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8E88B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32"/>
          <w:szCs w:val="32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32"/>
          <w:szCs w:val="32"/>
          <w:lang w:eastAsia="en-GB"/>
        </w:rPr>
        <w:t>Art Learning Zone</w:t>
      </w:r>
    </w:p>
    <w:p w14:paraId="241DEE3F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</w:p>
    <w:p w14:paraId="2B49A0E2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Artworks Education: </w:t>
      </w:r>
      <w:hyperlink r:id="rId4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https://www.artworkseducation.com/</w:t>
        </w:r>
      </w:hyperlink>
    </w:p>
    <w:p w14:paraId="42ADC835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BBC Bitesize: </w:t>
      </w:r>
      <w:hyperlink r:id="rId5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https://www.bbc.co.uk/bitesize/subjects/z8tnvcw</w:t>
        </w:r>
      </w:hyperlink>
    </w:p>
    <w:p w14:paraId="1FE66562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British Museum: </w:t>
      </w:r>
      <w:hyperlink r:id="rId6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https://www.britishmuseum.org/learn/schools</w:t>
        </w:r>
      </w:hyperlink>
    </w:p>
    <w:p w14:paraId="64CC290E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National Gallery: </w:t>
      </w:r>
      <w:hyperlink r:id="rId7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https://www.nationalgallery.org.uk/learning/teachers-and-schools/primary-schools</w:t>
        </w:r>
      </w:hyperlink>
    </w:p>
    <w:p w14:paraId="074FF0BB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National Portrait Gallery: </w:t>
      </w:r>
      <w:hyperlink r:id="rId8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https://www.npg.org.uk/learning/families/</w:t>
        </w:r>
      </w:hyperlink>
    </w:p>
    <w:p w14:paraId="20D2E5F7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NSEAD: </w:t>
      </w:r>
      <w:hyperlink r:id="rId9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www.nsead.org</w:t>
        </w:r>
      </w:hyperlink>
    </w:p>
    <w:p w14:paraId="55CCF8C4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Royal Academy of Arts: </w:t>
      </w:r>
      <w:hyperlink r:id="rId10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https://youngartists.royalacademy.org.uk/</w:t>
        </w:r>
      </w:hyperlink>
    </w:p>
    <w:p w14:paraId="33704E59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Royal Academy of Arts: </w:t>
      </w:r>
      <w:hyperlink r:id="rId11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https://www.royalacademy.org.uk/families</w:t>
        </w:r>
      </w:hyperlink>
    </w:p>
    <w:p w14:paraId="767A6952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Tate: </w:t>
      </w:r>
      <w:hyperlink r:id="rId12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www.tate.org.uk/kids</w:t>
        </w:r>
      </w:hyperlink>
    </w:p>
    <w:p w14:paraId="51276972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Textiles: </w:t>
      </w:r>
      <w:hyperlink r:id="rId13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www.nsead.org/publications/start-library/start-31</w:t>
        </w:r>
      </w:hyperlink>
    </w:p>
    <w:p w14:paraId="70052196" w14:textId="77777777" w:rsidR="00F43B0F" w:rsidRPr="00F43B0F" w:rsidRDefault="00F43B0F" w:rsidP="00F43B0F">
      <w:pPr>
        <w:spacing w:after="0" w:line="240" w:lineRule="auto"/>
        <w:textAlignment w:val="baseline"/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</w:pPr>
      <w:r w:rsidRPr="00F43B0F">
        <w:rPr>
          <w:rFonts w:eastAsia="Times New Roman" w:cstheme="minorHAnsi"/>
          <w:b/>
          <w:bCs/>
          <w:color w:val="222222"/>
          <w:sz w:val="28"/>
          <w:szCs w:val="28"/>
          <w:lang w:eastAsia="en-GB"/>
        </w:rPr>
        <w:t>Victoria and Albert Museum: </w:t>
      </w:r>
      <w:hyperlink r:id="rId14" w:history="1">
        <w:r w:rsidRPr="00F43B0F">
          <w:rPr>
            <w:rFonts w:eastAsia="Times New Roman" w:cstheme="minorHAnsi"/>
            <w:b/>
            <w:bCs/>
            <w:color w:val="1F66D0"/>
            <w:sz w:val="28"/>
            <w:szCs w:val="28"/>
            <w:u w:val="single"/>
            <w:bdr w:val="none" w:sz="0" w:space="0" w:color="auto" w:frame="1"/>
            <w:lang w:eastAsia="en-GB"/>
          </w:rPr>
          <w:t>https://www.vam.ac.uk/info/teachers</w:t>
        </w:r>
      </w:hyperlink>
    </w:p>
    <w:p w14:paraId="7DFE6F39" w14:textId="77777777" w:rsidR="00F43B0F" w:rsidRDefault="00F43B0F"/>
    <w:sectPr w:rsidR="00F43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0F"/>
    <w:rsid w:val="00F4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D47BD"/>
  <w15:chartTrackingRefBased/>
  <w15:docId w15:val="{BC09D0C6-6902-4F19-9194-578F9F09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B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g.org.uk/learning/families/" TargetMode="External"/><Relationship Id="rId13" Type="http://schemas.openxmlformats.org/officeDocument/2006/relationships/hyperlink" Target="http://www.nsead.org/publications/start-library/start-3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ationalgallery.org.uk/learning/teachers-and-schools/primary-schools" TargetMode="External"/><Relationship Id="rId12" Type="http://schemas.openxmlformats.org/officeDocument/2006/relationships/hyperlink" Target="http://www.tate.org.uk/kid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ritishmuseum.org/learn/schools" TargetMode="External"/><Relationship Id="rId11" Type="http://schemas.openxmlformats.org/officeDocument/2006/relationships/hyperlink" Target="https://www.royalacademy.org.uk/families" TargetMode="External"/><Relationship Id="rId5" Type="http://schemas.openxmlformats.org/officeDocument/2006/relationships/hyperlink" Target="https://www.bbc.co.uk/bitesize/subjects/z8tnvc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youngartists.royalacademy.org.uk/" TargetMode="External"/><Relationship Id="rId4" Type="http://schemas.openxmlformats.org/officeDocument/2006/relationships/hyperlink" Target="https://www.artworkseducation.com/" TargetMode="External"/><Relationship Id="rId9" Type="http://schemas.openxmlformats.org/officeDocument/2006/relationships/hyperlink" Target="http://www.nsead.org/" TargetMode="External"/><Relationship Id="rId14" Type="http://schemas.openxmlformats.org/officeDocument/2006/relationships/hyperlink" Target="https://www.vam.ac.uk/info/teach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1</cp:revision>
  <dcterms:created xsi:type="dcterms:W3CDTF">2024-07-01T09:37:00Z</dcterms:created>
  <dcterms:modified xsi:type="dcterms:W3CDTF">2024-07-01T09:42:00Z</dcterms:modified>
</cp:coreProperties>
</file>