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Accent5"/>
        <w:tblpPr w:leftFromText="180" w:rightFromText="180" w:horzAnchor="margin" w:tblpY="1170"/>
        <w:tblW w:w="0" w:type="auto"/>
        <w:tblLook w:val="04A0" w:firstRow="1" w:lastRow="0" w:firstColumn="1" w:lastColumn="0" w:noHBand="0" w:noVBand="1"/>
      </w:tblPr>
      <w:tblGrid>
        <w:gridCol w:w="4248"/>
        <w:gridCol w:w="11140"/>
      </w:tblGrid>
      <w:tr w:rsidR="0065273E" w14:paraId="1F285FFE" w14:textId="77777777" w:rsidTr="00F028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2F5B6F6" w14:textId="77777777" w:rsidR="0065273E" w:rsidRPr="00161A0B" w:rsidRDefault="00F028C0" w:rsidP="00F028C0">
            <w:pPr>
              <w:jc w:val="center"/>
              <w:rPr>
                <w:sz w:val="28"/>
                <w:szCs w:val="28"/>
              </w:rPr>
            </w:pPr>
            <w:r w:rsidRPr="00161A0B">
              <w:rPr>
                <w:sz w:val="28"/>
                <w:szCs w:val="28"/>
              </w:rPr>
              <w:t>Subject</w:t>
            </w:r>
          </w:p>
        </w:tc>
        <w:tc>
          <w:tcPr>
            <w:tcW w:w="11140" w:type="dxa"/>
          </w:tcPr>
          <w:p w14:paraId="6778C4F2" w14:textId="77777777" w:rsidR="0065273E" w:rsidRPr="00161A0B" w:rsidRDefault="00F028C0" w:rsidP="00F028C0">
            <w:pPr>
              <w:jc w:val="center"/>
              <w:cnfStyle w:val="100000000000" w:firstRow="1" w:lastRow="0" w:firstColumn="0" w:lastColumn="0" w:oddVBand="0" w:evenVBand="0" w:oddHBand="0" w:evenHBand="0" w:firstRowFirstColumn="0" w:firstRowLastColumn="0" w:lastRowFirstColumn="0" w:lastRowLastColumn="0"/>
              <w:rPr>
                <w:sz w:val="28"/>
                <w:szCs w:val="28"/>
              </w:rPr>
            </w:pPr>
            <w:r w:rsidRPr="00161A0B">
              <w:rPr>
                <w:sz w:val="28"/>
                <w:szCs w:val="28"/>
              </w:rPr>
              <w:t>Autumn</w:t>
            </w:r>
          </w:p>
        </w:tc>
      </w:tr>
      <w:tr w:rsidR="0065273E" w14:paraId="4C50B2C1"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AF75236" w14:textId="77777777" w:rsidR="00270005" w:rsidRDefault="00270005" w:rsidP="00F028C0">
            <w:pPr>
              <w:jc w:val="center"/>
            </w:pPr>
          </w:p>
          <w:p w14:paraId="2D19D1A3" w14:textId="77777777" w:rsidR="00270005" w:rsidRDefault="00270005" w:rsidP="00F028C0">
            <w:pPr>
              <w:jc w:val="center"/>
            </w:pPr>
          </w:p>
          <w:p w14:paraId="528C22F8" w14:textId="77777777" w:rsidR="00270005" w:rsidRDefault="00270005" w:rsidP="00F028C0">
            <w:pPr>
              <w:jc w:val="center"/>
            </w:pPr>
          </w:p>
          <w:p w14:paraId="65266C3E" w14:textId="77777777" w:rsidR="00270005" w:rsidRDefault="00270005" w:rsidP="00F028C0">
            <w:pPr>
              <w:jc w:val="center"/>
            </w:pPr>
          </w:p>
          <w:p w14:paraId="0E1372CC" w14:textId="77777777" w:rsidR="00270005" w:rsidRDefault="00270005" w:rsidP="00F028C0">
            <w:pPr>
              <w:jc w:val="center"/>
            </w:pPr>
          </w:p>
          <w:p w14:paraId="1B27C1A5" w14:textId="77777777" w:rsidR="00270005" w:rsidRDefault="00270005" w:rsidP="00F028C0">
            <w:pPr>
              <w:jc w:val="center"/>
            </w:pPr>
          </w:p>
          <w:p w14:paraId="5F3C9FFF" w14:textId="77777777" w:rsidR="00270005" w:rsidRDefault="00270005" w:rsidP="00F028C0">
            <w:pPr>
              <w:jc w:val="center"/>
            </w:pPr>
          </w:p>
          <w:p w14:paraId="33D2D74C" w14:textId="77777777" w:rsidR="00270005" w:rsidRDefault="00270005" w:rsidP="00F028C0">
            <w:pPr>
              <w:jc w:val="center"/>
            </w:pPr>
          </w:p>
          <w:p w14:paraId="3A9A5A66" w14:textId="77777777" w:rsidR="00270005" w:rsidRDefault="00270005" w:rsidP="00F028C0">
            <w:pPr>
              <w:jc w:val="center"/>
            </w:pPr>
          </w:p>
          <w:p w14:paraId="4E8AC216" w14:textId="77777777" w:rsidR="00270005" w:rsidRDefault="00270005" w:rsidP="00F028C0">
            <w:pPr>
              <w:jc w:val="center"/>
            </w:pPr>
          </w:p>
          <w:p w14:paraId="3C44A753" w14:textId="77777777" w:rsidR="00270005" w:rsidRDefault="00270005" w:rsidP="00F028C0">
            <w:pPr>
              <w:jc w:val="center"/>
            </w:pPr>
          </w:p>
          <w:p w14:paraId="4D14CEAE" w14:textId="77777777" w:rsidR="00CC5C45" w:rsidRDefault="00CC5C45" w:rsidP="00270005">
            <w:pPr>
              <w:jc w:val="center"/>
              <w:rPr>
                <w:b w:val="0"/>
                <w:bCs w:val="0"/>
                <w:sz w:val="40"/>
              </w:rPr>
            </w:pPr>
          </w:p>
          <w:p w14:paraId="53DDAF1C" w14:textId="77777777" w:rsidR="00CC5C45" w:rsidRDefault="00CC5C45" w:rsidP="00270005">
            <w:pPr>
              <w:jc w:val="center"/>
              <w:rPr>
                <w:b w:val="0"/>
                <w:bCs w:val="0"/>
                <w:sz w:val="40"/>
              </w:rPr>
            </w:pPr>
          </w:p>
          <w:p w14:paraId="382D53DF" w14:textId="77777777" w:rsidR="0065273E" w:rsidRDefault="00F028C0" w:rsidP="00270005">
            <w:pPr>
              <w:jc w:val="center"/>
              <w:rPr>
                <w:b w:val="0"/>
                <w:bCs w:val="0"/>
                <w:sz w:val="40"/>
              </w:rPr>
            </w:pPr>
            <w:r w:rsidRPr="00270005">
              <w:rPr>
                <w:sz w:val="40"/>
              </w:rPr>
              <w:t>English</w:t>
            </w:r>
          </w:p>
          <w:p w14:paraId="54ACE180" w14:textId="77777777" w:rsidR="007240DC" w:rsidRDefault="007240DC" w:rsidP="00270005">
            <w:pPr>
              <w:jc w:val="center"/>
              <w:rPr>
                <w:b w:val="0"/>
                <w:bCs w:val="0"/>
                <w:sz w:val="40"/>
              </w:rPr>
            </w:pPr>
          </w:p>
          <w:p w14:paraId="35337BDB" w14:textId="77777777" w:rsidR="007240DC" w:rsidRDefault="007240DC" w:rsidP="00270005">
            <w:pPr>
              <w:jc w:val="center"/>
              <w:rPr>
                <w:b w:val="0"/>
                <w:bCs w:val="0"/>
                <w:sz w:val="40"/>
              </w:rPr>
            </w:pPr>
          </w:p>
          <w:p w14:paraId="4A8CD80D" w14:textId="77777777" w:rsidR="007240DC" w:rsidRDefault="007240DC" w:rsidP="00270005">
            <w:pPr>
              <w:jc w:val="center"/>
              <w:rPr>
                <w:b w:val="0"/>
                <w:bCs w:val="0"/>
                <w:sz w:val="40"/>
              </w:rPr>
            </w:pPr>
          </w:p>
          <w:p w14:paraId="4DB2BBAA" w14:textId="77777777" w:rsidR="007240DC" w:rsidRDefault="007240DC" w:rsidP="00270005">
            <w:pPr>
              <w:jc w:val="center"/>
              <w:rPr>
                <w:b w:val="0"/>
                <w:bCs w:val="0"/>
                <w:sz w:val="40"/>
              </w:rPr>
            </w:pPr>
          </w:p>
          <w:p w14:paraId="24FBFFC7" w14:textId="77777777" w:rsidR="007240DC" w:rsidRDefault="007240DC" w:rsidP="00270005">
            <w:pPr>
              <w:jc w:val="center"/>
              <w:rPr>
                <w:b w:val="0"/>
                <w:bCs w:val="0"/>
                <w:sz w:val="40"/>
              </w:rPr>
            </w:pPr>
          </w:p>
          <w:p w14:paraId="2438C889" w14:textId="77777777" w:rsidR="007240DC" w:rsidRDefault="007240DC" w:rsidP="00270005">
            <w:pPr>
              <w:jc w:val="center"/>
              <w:rPr>
                <w:b w:val="0"/>
                <w:bCs w:val="0"/>
                <w:sz w:val="40"/>
              </w:rPr>
            </w:pPr>
          </w:p>
          <w:p w14:paraId="7C525516" w14:textId="77777777" w:rsidR="007240DC" w:rsidRDefault="007240DC" w:rsidP="00270005">
            <w:pPr>
              <w:jc w:val="center"/>
              <w:rPr>
                <w:b w:val="0"/>
                <w:bCs w:val="0"/>
                <w:sz w:val="40"/>
              </w:rPr>
            </w:pPr>
          </w:p>
          <w:p w14:paraId="29ED3D16" w14:textId="77777777" w:rsidR="007240DC" w:rsidRDefault="007240DC" w:rsidP="00270005">
            <w:pPr>
              <w:jc w:val="center"/>
              <w:rPr>
                <w:b w:val="0"/>
                <w:bCs w:val="0"/>
                <w:sz w:val="40"/>
              </w:rPr>
            </w:pPr>
          </w:p>
          <w:p w14:paraId="696E97B4" w14:textId="77777777" w:rsidR="007240DC" w:rsidRDefault="007240DC" w:rsidP="00270005">
            <w:pPr>
              <w:jc w:val="center"/>
              <w:rPr>
                <w:b w:val="0"/>
                <w:bCs w:val="0"/>
                <w:sz w:val="40"/>
              </w:rPr>
            </w:pPr>
          </w:p>
          <w:p w14:paraId="7D19E675" w14:textId="77777777" w:rsidR="007240DC" w:rsidRDefault="007240DC" w:rsidP="00270005">
            <w:pPr>
              <w:jc w:val="center"/>
              <w:rPr>
                <w:b w:val="0"/>
                <w:bCs w:val="0"/>
                <w:sz w:val="40"/>
              </w:rPr>
            </w:pPr>
          </w:p>
          <w:p w14:paraId="2A2DA55C" w14:textId="77777777" w:rsidR="007240DC" w:rsidRDefault="007240DC" w:rsidP="00270005">
            <w:pPr>
              <w:jc w:val="center"/>
              <w:rPr>
                <w:b w:val="0"/>
                <w:bCs w:val="0"/>
                <w:sz w:val="40"/>
              </w:rPr>
            </w:pPr>
            <w:r w:rsidRPr="00270005">
              <w:rPr>
                <w:sz w:val="40"/>
              </w:rPr>
              <w:t>English</w:t>
            </w:r>
          </w:p>
          <w:p w14:paraId="30D3F31F" w14:textId="274A6FCC" w:rsidR="007240DC" w:rsidRPr="007240DC" w:rsidRDefault="007240DC" w:rsidP="00270005">
            <w:pPr>
              <w:jc w:val="center"/>
            </w:pPr>
            <w:r w:rsidRPr="007240DC">
              <w:t>(continued)</w:t>
            </w:r>
          </w:p>
        </w:tc>
        <w:tc>
          <w:tcPr>
            <w:tcW w:w="11140" w:type="dxa"/>
          </w:tcPr>
          <w:p w14:paraId="4E22A92E" w14:textId="19B8019D" w:rsidR="0065273E" w:rsidRPr="007240DC" w:rsidRDefault="003123EE" w:rsidP="00F028C0">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lastRenderedPageBreak/>
              <w:t>The Green Ship</w:t>
            </w:r>
          </w:p>
          <w:p w14:paraId="649D9F7D" w14:textId="77777777" w:rsidR="00F028C0" w:rsidRPr="007240DC" w:rsidRDefault="00F028C0"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Reading &amp; Comprehension</w:t>
            </w:r>
          </w:p>
          <w:p w14:paraId="680D2353" w14:textId="78E488AE"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Develop positive attitudes to reading and understanding of what they read by:</w:t>
            </w:r>
          </w:p>
          <w:p w14:paraId="6104C26B"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 xml:space="preserve"> listening to and discussing a wide range of fiction, poetry, plays, non-fiction and reference books or textbooks</w:t>
            </w:r>
          </w:p>
          <w:p w14:paraId="0C357D3A" w14:textId="2D94A802"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reading books that are structured in different ways and reading for a range of purposes</w:t>
            </w:r>
          </w:p>
          <w:p w14:paraId="580D15F9"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using dictionaries to check the meaning of words that they have read</w:t>
            </w:r>
          </w:p>
          <w:p w14:paraId="3607C317"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increasing their familiarity with a wide range of books and retelling some of these orally</w:t>
            </w:r>
          </w:p>
          <w:p w14:paraId="3AFE316A" w14:textId="62D41D0C"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identifying themes and conventions in a wide range of books.</w:t>
            </w:r>
          </w:p>
          <w:p w14:paraId="74664CC5" w14:textId="77777777" w:rsidR="009E4902" w:rsidRPr="007240DC" w:rsidRDefault="009E4902"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p>
          <w:p w14:paraId="0749B739" w14:textId="7B11C959" w:rsidR="00F028C0" w:rsidRPr="007240DC" w:rsidRDefault="00F028C0"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Writing</w:t>
            </w:r>
          </w:p>
          <w:p w14:paraId="1A4FD1C0" w14:textId="16799377" w:rsidR="006F299C"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plan their writing by:</w:t>
            </w:r>
          </w:p>
          <w:p w14:paraId="5F25F367" w14:textId="77777777" w:rsidR="009E4902" w:rsidRPr="007240DC" w:rsidRDefault="009E4902" w:rsidP="00321A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discussing writing similar to that which they are planning to write in order to understand and learn from its structure, vocabulary and grammar</w:t>
            </w:r>
          </w:p>
          <w:p w14:paraId="511AE883" w14:textId="29FCFBD3" w:rsidR="009E4902" w:rsidRPr="007240DC" w:rsidRDefault="009E4902" w:rsidP="00321A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discussing and recording ideas.</w:t>
            </w:r>
          </w:p>
          <w:p w14:paraId="5907BE02"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draft and write by:</w:t>
            </w:r>
          </w:p>
          <w:p w14:paraId="10319D77" w14:textId="77777777" w:rsidR="009E4902" w:rsidRPr="007240DC" w:rsidRDefault="009E4902" w:rsidP="00321AC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composing and rehearsing sentences orally (including dialogue), progressively building a varied and rich vocabulary and an increasing range of sentence structures</w:t>
            </w:r>
          </w:p>
          <w:p w14:paraId="48798531" w14:textId="77777777" w:rsidR="009E4902" w:rsidRPr="007240DC" w:rsidRDefault="009E4902" w:rsidP="00321AC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organising paragraphs around a theme in narratives, and in non-narrative material, using simple organisational devices [for example, headings and subheadings]</w:t>
            </w:r>
          </w:p>
          <w:p w14:paraId="5716A3B6"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evaluate and edit by:</w:t>
            </w:r>
          </w:p>
          <w:p w14:paraId="61C2A564" w14:textId="77777777"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assessing the effectiveness of their own and others’ writing and suggesting improvements</w:t>
            </w:r>
          </w:p>
          <w:p w14:paraId="3C164D60" w14:textId="77777777"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proof-read for spelling and punctuation errors</w:t>
            </w:r>
          </w:p>
          <w:p w14:paraId="329CB0E8" w14:textId="0796B7D0"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read aloud their own writing, to a group or the whole class, using appropriate intonation and controlling the tone and volume so that the meaning is clear.</w:t>
            </w:r>
          </w:p>
          <w:p w14:paraId="061B4264"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p>
          <w:p w14:paraId="032E6302" w14:textId="764D5F05" w:rsidR="00270005" w:rsidRPr="007240DC" w:rsidRDefault="00270005" w:rsidP="00270005">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Speaking and Listening</w:t>
            </w:r>
          </w:p>
          <w:p w14:paraId="2C8AB0C1" w14:textId="237ECCC5" w:rsidR="00270005" w:rsidRPr="007240DC" w:rsidRDefault="009E4902" w:rsidP="00270005">
            <w:pPr>
              <w:pStyle w:val="Default"/>
              <w:cnfStyle w:val="000000100000" w:firstRow="0" w:lastRow="0" w:firstColumn="0" w:lastColumn="0" w:oddVBand="0" w:evenVBand="0" w:oddHBand="1" w:evenHBand="0" w:firstRowFirstColumn="0" w:firstRowLastColumn="0" w:lastRowFirstColumn="0" w:lastRowLastColumn="0"/>
            </w:pPr>
            <w:r w:rsidRPr="007240DC">
              <w:t xml:space="preserve">Pupils will: Participate actively in collaborative conversations; use spoken language to develop understanding through imagining and exploring ideas; speak audibly and fluently with an increasing command of Standard </w:t>
            </w:r>
            <w:r w:rsidRPr="007240DC">
              <w:lastRenderedPageBreak/>
              <w:t>English; participate in discussions, presentations, performances, role play, improvisations and debates; select and use appropriate registers for effective communication.</w:t>
            </w:r>
          </w:p>
          <w:p w14:paraId="16D4B935" w14:textId="79D1DB86" w:rsidR="009E4902" w:rsidRPr="007240DC" w:rsidRDefault="009E4902" w:rsidP="00270005">
            <w:pPr>
              <w:pStyle w:val="Default"/>
              <w:cnfStyle w:val="000000100000" w:firstRow="0" w:lastRow="0" w:firstColumn="0" w:lastColumn="0" w:oddVBand="0" w:evenVBand="0" w:oddHBand="1" w:evenHBand="0" w:firstRowFirstColumn="0" w:firstRowLastColumn="0" w:lastRowFirstColumn="0" w:lastRowLastColumn="0"/>
            </w:pPr>
          </w:p>
          <w:p w14:paraId="5FABA1DF" w14:textId="77777777" w:rsidR="00270005" w:rsidRPr="007240DC" w:rsidRDefault="00270005" w:rsidP="00270005">
            <w:pPr>
              <w:pStyle w:val="Default"/>
              <w:cnfStyle w:val="000000100000" w:firstRow="0" w:lastRow="0" w:firstColumn="0" w:lastColumn="0" w:oddVBand="0" w:evenVBand="0" w:oddHBand="1" w:evenHBand="0" w:firstRowFirstColumn="0" w:firstRowLastColumn="0" w:lastRowFirstColumn="0" w:lastRowLastColumn="0"/>
              <w:rPr>
                <w:u w:val="single"/>
              </w:rPr>
            </w:pPr>
            <w:r w:rsidRPr="007240DC">
              <w:rPr>
                <w:b/>
                <w:bCs/>
                <w:u w:val="single"/>
              </w:rPr>
              <w:t xml:space="preserve">Phonics </w:t>
            </w:r>
          </w:p>
          <w:p w14:paraId="068DE99C" w14:textId="77777777" w:rsidR="00900A98" w:rsidRDefault="00270005" w:rsidP="00900A98">
            <w:pPr>
              <w:pStyle w:val="Default"/>
              <w:numPr>
                <w:ilvl w:val="0"/>
                <w:numId w:val="1"/>
              </w:numPr>
              <w:jc w:val="both"/>
              <w:cnfStyle w:val="000000100000" w:firstRow="0" w:lastRow="0" w:firstColumn="0" w:lastColumn="0" w:oddVBand="0" w:evenVBand="0" w:oddHBand="1" w:evenHBand="0" w:firstRowFirstColumn="0" w:firstRowLastColumn="0" w:lastRowFirstColumn="0" w:lastRowLastColumn="0"/>
            </w:pPr>
            <w:r w:rsidRPr="007240DC">
              <w:t>Phonics International</w:t>
            </w:r>
          </w:p>
          <w:p w14:paraId="566DC5F9" w14:textId="44EE570A" w:rsidR="00900A98" w:rsidRPr="007240DC" w:rsidRDefault="00900A98" w:rsidP="00900A98">
            <w:pPr>
              <w:pStyle w:val="Default"/>
              <w:ind w:left="720"/>
              <w:jc w:val="both"/>
              <w:cnfStyle w:val="000000100000" w:firstRow="0" w:lastRow="0" w:firstColumn="0" w:lastColumn="0" w:oddVBand="0" w:evenVBand="0" w:oddHBand="1" w:evenHBand="0" w:firstRowFirstColumn="0" w:firstRowLastColumn="0" w:lastRowFirstColumn="0" w:lastRowLastColumn="0"/>
            </w:pPr>
          </w:p>
        </w:tc>
      </w:tr>
      <w:tr w:rsidR="0065273E" w14:paraId="5D0679D5"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4EE67306" w14:textId="77777777" w:rsidR="00F43B86" w:rsidRDefault="00F43B86" w:rsidP="00F43B86">
            <w:pPr>
              <w:jc w:val="center"/>
              <w:rPr>
                <w:sz w:val="40"/>
              </w:rPr>
            </w:pPr>
          </w:p>
          <w:p w14:paraId="79D79002" w14:textId="77777777" w:rsidR="00F43B86" w:rsidRDefault="00F43B86" w:rsidP="00F43B86">
            <w:pPr>
              <w:jc w:val="center"/>
              <w:rPr>
                <w:sz w:val="40"/>
              </w:rPr>
            </w:pPr>
          </w:p>
          <w:p w14:paraId="5DBC8CF8" w14:textId="77777777" w:rsidR="001223E7" w:rsidRDefault="001223E7" w:rsidP="00F43B86">
            <w:pPr>
              <w:jc w:val="center"/>
              <w:rPr>
                <w:sz w:val="40"/>
              </w:rPr>
            </w:pPr>
          </w:p>
          <w:p w14:paraId="2578E3D5" w14:textId="77777777" w:rsidR="001223E7" w:rsidRDefault="001223E7" w:rsidP="00F43B86">
            <w:pPr>
              <w:jc w:val="center"/>
              <w:rPr>
                <w:sz w:val="40"/>
              </w:rPr>
            </w:pPr>
          </w:p>
          <w:p w14:paraId="5879F7A4" w14:textId="77777777" w:rsidR="0046344A" w:rsidRDefault="0046344A" w:rsidP="00F43B86">
            <w:pPr>
              <w:jc w:val="center"/>
              <w:rPr>
                <w:b w:val="0"/>
                <w:bCs w:val="0"/>
                <w:sz w:val="40"/>
              </w:rPr>
            </w:pPr>
          </w:p>
          <w:p w14:paraId="5129CC3E" w14:textId="77777777" w:rsidR="0046344A" w:rsidRDefault="0046344A" w:rsidP="00F43B86">
            <w:pPr>
              <w:jc w:val="center"/>
              <w:rPr>
                <w:b w:val="0"/>
                <w:bCs w:val="0"/>
                <w:sz w:val="40"/>
              </w:rPr>
            </w:pPr>
          </w:p>
          <w:p w14:paraId="5EBA5A14" w14:textId="77777777" w:rsidR="0046344A" w:rsidRDefault="0046344A" w:rsidP="00F43B86">
            <w:pPr>
              <w:jc w:val="center"/>
              <w:rPr>
                <w:b w:val="0"/>
                <w:bCs w:val="0"/>
                <w:sz w:val="40"/>
              </w:rPr>
            </w:pPr>
          </w:p>
          <w:p w14:paraId="6C1824E1" w14:textId="77777777" w:rsidR="0065273E" w:rsidRDefault="00F43B86" w:rsidP="00F43B86">
            <w:pPr>
              <w:jc w:val="center"/>
              <w:rPr>
                <w:b w:val="0"/>
                <w:bCs w:val="0"/>
                <w:sz w:val="40"/>
              </w:rPr>
            </w:pPr>
            <w:r w:rsidRPr="00F43B86">
              <w:rPr>
                <w:sz w:val="40"/>
              </w:rPr>
              <w:t>Mathematics</w:t>
            </w:r>
          </w:p>
          <w:p w14:paraId="73DC5C56" w14:textId="77777777" w:rsidR="0046344A" w:rsidRDefault="0046344A" w:rsidP="00F43B86">
            <w:pPr>
              <w:jc w:val="center"/>
              <w:rPr>
                <w:b w:val="0"/>
                <w:bCs w:val="0"/>
                <w:sz w:val="40"/>
              </w:rPr>
            </w:pPr>
          </w:p>
          <w:p w14:paraId="13C940F6" w14:textId="77777777" w:rsidR="0046344A" w:rsidRDefault="0046344A" w:rsidP="00F43B86">
            <w:pPr>
              <w:jc w:val="center"/>
              <w:rPr>
                <w:b w:val="0"/>
                <w:bCs w:val="0"/>
                <w:sz w:val="40"/>
              </w:rPr>
            </w:pPr>
          </w:p>
          <w:p w14:paraId="371945E3" w14:textId="77777777" w:rsidR="0046344A" w:rsidRDefault="0046344A" w:rsidP="00F43B86">
            <w:pPr>
              <w:jc w:val="center"/>
              <w:rPr>
                <w:b w:val="0"/>
                <w:bCs w:val="0"/>
                <w:sz w:val="40"/>
              </w:rPr>
            </w:pPr>
          </w:p>
          <w:p w14:paraId="56E6A8FB" w14:textId="77777777" w:rsidR="0046344A" w:rsidRDefault="0046344A" w:rsidP="00F43B86">
            <w:pPr>
              <w:jc w:val="center"/>
              <w:rPr>
                <w:b w:val="0"/>
                <w:bCs w:val="0"/>
                <w:sz w:val="40"/>
              </w:rPr>
            </w:pPr>
          </w:p>
          <w:p w14:paraId="572BFAFB" w14:textId="77777777" w:rsidR="0046344A" w:rsidRDefault="0046344A" w:rsidP="00F43B86">
            <w:pPr>
              <w:jc w:val="center"/>
              <w:rPr>
                <w:b w:val="0"/>
                <w:bCs w:val="0"/>
                <w:sz w:val="40"/>
              </w:rPr>
            </w:pPr>
          </w:p>
          <w:p w14:paraId="69B31683" w14:textId="77777777" w:rsidR="0046344A" w:rsidRDefault="0046344A" w:rsidP="00F43B86">
            <w:pPr>
              <w:jc w:val="center"/>
              <w:rPr>
                <w:b w:val="0"/>
                <w:bCs w:val="0"/>
                <w:sz w:val="40"/>
              </w:rPr>
            </w:pPr>
          </w:p>
          <w:p w14:paraId="6B30B2A7" w14:textId="77777777" w:rsidR="0046344A" w:rsidRDefault="0046344A" w:rsidP="00F43B86">
            <w:pPr>
              <w:jc w:val="center"/>
              <w:rPr>
                <w:b w:val="0"/>
                <w:bCs w:val="0"/>
                <w:sz w:val="40"/>
              </w:rPr>
            </w:pPr>
          </w:p>
          <w:p w14:paraId="56671E22" w14:textId="77777777" w:rsidR="0046344A" w:rsidRDefault="0046344A" w:rsidP="00F43B86">
            <w:pPr>
              <w:jc w:val="center"/>
              <w:rPr>
                <w:b w:val="0"/>
                <w:bCs w:val="0"/>
                <w:sz w:val="40"/>
              </w:rPr>
            </w:pPr>
          </w:p>
          <w:p w14:paraId="740C2832" w14:textId="77777777" w:rsidR="0046344A" w:rsidRDefault="0046344A" w:rsidP="00F43B86">
            <w:pPr>
              <w:jc w:val="center"/>
              <w:rPr>
                <w:b w:val="0"/>
                <w:bCs w:val="0"/>
                <w:sz w:val="40"/>
              </w:rPr>
            </w:pPr>
          </w:p>
          <w:p w14:paraId="68E17216" w14:textId="77777777" w:rsidR="0046344A" w:rsidRDefault="0046344A" w:rsidP="00F43B86">
            <w:pPr>
              <w:jc w:val="center"/>
              <w:rPr>
                <w:b w:val="0"/>
                <w:bCs w:val="0"/>
                <w:sz w:val="40"/>
              </w:rPr>
            </w:pPr>
          </w:p>
          <w:p w14:paraId="4467A8A9" w14:textId="77777777" w:rsidR="0046344A" w:rsidRDefault="0046344A" w:rsidP="0046344A">
            <w:pPr>
              <w:jc w:val="center"/>
              <w:rPr>
                <w:b w:val="0"/>
                <w:bCs w:val="0"/>
                <w:sz w:val="40"/>
              </w:rPr>
            </w:pPr>
            <w:r w:rsidRPr="00F43B86">
              <w:rPr>
                <w:sz w:val="40"/>
              </w:rPr>
              <w:t>Mathematics</w:t>
            </w:r>
          </w:p>
          <w:p w14:paraId="29C91EC6" w14:textId="72998458" w:rsidR="0046344A" w:rsidRDefault="0046344A" w:rsidP="0046344A">
            <w:pPr>
              <w:jc w:val="center"/>
            </w:pPr>
            <w:r>
              <w:t>(continued)</w:t>
            </w:r>
          </w:p>
        </w:tc>
        <w:tc>
          <w:tcPr>
            <w:tcW w:w="11140" w:type="dxa"/>
          </w:tcPr>
          <w:p w14:paraId="7AE9417D" w14:textId="5205CC82" w:rsidR="000F4AC2" w:rsidRPr="007240DC" w:rsidRDefault="00F43B86" w:rsidP="0065273E">
            <w:pP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lastRenderedPageBreak/>
              <w:t>Place Value</w:t>
            </w:r>
          </w:p>
          <w:p w14:paraId="34AC7A69" w14:textId="5674CA31"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Represent numbers to 100</w:t>
            </w:r>
          </w:p>
          <w:p w14:paraId="2FE76FF8" w14:textId="597DA6BF"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Partition numbers to 100</w:t>
            </w:r>
          </w:p>
          <w:p w14:paraId="5BC53409" w14:textId="4472E246"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Number line to 100</w:t>
            </w:r>
          </w:p>
          <w:p w14:paraId="230CB641" w14:textId="065F7F0F"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Hundreds</w:t>
            </w:r>
          </w:p>
          <w:p w14:paraId="517AEAD2" w14:textId="189A1DF2"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Represent numbers to 1,000</w:t>
            </w:r>
          </w:p>
          <w:p w14:paraId="1E6C1C01" w14:textId="6B7B88E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Partition numbers to 1,000</w:t>
            </w:r>
          </w:p>
          <w:p w14:paraId="71ACE5ED" w14:textId="7D40FF41"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Flexible partitioning of numbers to 1,000</w:t>
            </w:r>
          </w:p>
          <w:p w14:paraId="5F542535" w14:textId="418D56ED"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Hundreds, tens and ones</w:t>
            </w:r>
          </w:p>
          <w:p w14:paraId="41AD8698" w14:textId="664C94B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Find 1, 10 or 100 more or less</w:t>
            </w:r>
          </w:p>
          <w:p w14:paraId="70030E50" w14:textId="22F32447"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Number line to 1,000</w:t>
            </w:r>
          </w:p>
          <w:p w14:paraId="49AEBA20" w14:textId="64C376C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Estimate on a number line to 1,000</w:t>
            </w:r>
          </w:p>
          <w:p w14:paraId="739D8CCE" w14:textId="39B1B3D3"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Compare numbers to 1,000</w:t>
            </w:r>
          </w:p>
          <w:p w14:paraId="7E514A1B" w14:textId="03E93402"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Order numbers to 1,000</w:t>
            </w:r>
          </w:p>
          <w:p w14:paraId="259C3FB6" w14:textId="1B937B2D" w:rsidR="00524BAB"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Count in 50s</w:t>
            </w:r>
          </w:p>
          <w:p w14:paraId="04F6DE13" w14:textId="77777777" w:rsidR="000F4AC2" w:rsidRPr="007240DC" w:rsidRDefault="000F4AC2" w:rsidP="00F43B86">
            <w:pPr>
              <w:cnfStyle w:val="000000000000" w:firstRow="0" w:lastRow="0" w:firstColumn="0" w:lastColumn="0" w:oddVBand="0" w:evenVBand="0" w:oddHBand="0" w:evenHBand="0" w:firstRowFirstColumn="0" w:firstRowLastColumn="0" w:lastRowFirstColumn="0" w:lastRowLastColumn="0"/>
              <w:rPr>
                <w:b/>
                <w:sz w:val="24"/>
                <w:szCs w:val="24"/>
                <w:u w:val="single"/>
              </w:rPr>
            </w:pPr>
          </w:p>
          <w:p w14:paraId="3D48FF2A" w14:textId="2199D565" w:rsidR="00F43B86" w:rsidRPr="007240DC" w:rsidRDefault="00F43B86" w:rsidP="00F43B86">
            <w:pP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t>Addition and Subtraction</w:t>
            </w:r>
          </w:p>
          <w:p w14:paraId="4C298BBE" w14:textId="615DE81A"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Apply number bonds within 10</w:t>
            </w:r>
          </w:p>
          <w:p w14:paraId="7757F803" w14:textId="6A9E1D3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1s</w:t>
            </w:r>
          </w:p>
          <w:p w14:paraId="2011C0A7" w14:textId="4ED4874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10s</w:t>
            </w:r>
          </w:p>
          <w:p w14:paraId="2E1CD180" w14:textId="4A575C2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100s</w:t>
            </w:r>
          </w:p>
          <w:p w14:paraId="7894A294" w14:textId="1477337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Spot the pattern</w:t>
            </w:r>
          </w:p>
          <w:p w14:paraId="57A0EB03" w14:textId="3BFD1F69"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1s across a 10</w:t>
            </w:r>
          </w:p>
          <w:p w14:paraId="3DDBEB98" w14:textId="78AAE32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10s across a 100</w:t>
            </w:r>
          </w:p>
          <w:p w14:paraId="753E5E8B" w14:textId="4ED9FBA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lastRenderedPageBreak/>
              <w:t>Subtract 1s across a 10</w:t>
            </w:r>
          </w:p>
          <w:p w14:paraId="2D123859" w14:textId="1B973804"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10s across a 100</w:t>
            </w:r>
          </w:p>
          <w:p w14:paraId="61927824" w14:textId="134CB3D8"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Make connections</w:t>
            </w:r>
          </w:p>
          <w:p w14:paraId="1FBFEE9C" w14:textId="009C166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(no exchange)</w:t>
            </w:r>
          </w:p>
          <w:p w14:paraId="40D93C83" w14:textId="7F1411FB"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(no exchange)</w:t>
            </w:r>
          </w:p>
          <w:p w14:paraId="4147903C" w14:textId="4002BC9A"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(across a 10)</w:t>
            </w:r>
          </w:p>
          <w:p w14:paraId="3C689DF8" w14:textId="440A2D0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(across a 100)</w:t>
            </w:r>
          </w:p>
          <w:p w14:paraId="5FE82574" w14:textId="0383220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(across a 10)</w:t>
            </w:r>
          </w:p>
          <w:p w14:paraId="7E418BBC" w14:textId="58BE561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(across a 100)</w:t>
            </w:r>
          </w:p>
          <w:p w14:paraId="62BEFB22" w14:textId="18F8A1F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2-digit and 3-digit numbers</w:t>
            </w:r>
          </w:p>
          <w:p w14:paraId="403145BF" w14:textId="156B629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a 2-digit number from a 3-digit number</w:t>
            </w:r>
          </w:p>
          <w:p w14:paraId="3B9B6457" w14:textId="53B31CF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Complements to 100</w:t>
            </w:r>
          </w:p>
          <w:p w14:paraId="1E39615B" w14:textId="3CD91B00"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Estimate answers</w:t>
            </w:r>
          </w:p>
          <w:p w14:paraId="2802C7B8" w14:textId="6FEDAE3B"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Inverse operations</w:t>
            </w:r>
          </w:p>
          <w:p w14:paraId="162BDABC" w14:textId="77777777" w:rsidR="000F4AC2" w:rsidRDefault="000F4AC2" w:rsidP="00474545">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Make decisions</w:t>
            </w:r>
          </w:p>
          <w:p w14:paraId="32D97FBE" w14:textId="0D47CA62" w:rsidR="00900A98" w:rsidRPr="007240DC" w:rsidRDefault="00900A98" w:rsidP="00900A98">
            <w:pPr>
              <w:pStyle w:val="Default"/>
              <w:ind w:left="720"/>
              <w:cnfStyle w:val="000000000000" w:firstRow="0" w:lastRow="0" w:firstColumn="0" w:lastColumn="0" w:oddVBand="0" w:evenVBand="0" w:oddHBand="0" w:evenHBand="0" w:firstRowFirstColumn="0" w:firstRowLastColumn="0" w:lastRowFirstColumn="0" w:lastRowLastColumn="0"/>
            </w:pPr>
          </w:p>
        </w:tc>
      </w:tr>
      <w:tr w:rsidR="0065273E" w14:paraId="48C0D8FB"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D7309AE" w14:textId="77777777" w:rsidR="00F6046F" w:rsidRDefault="00F6046F" w:rsidP="001223E7">
            <w:pPr>
              <w:jc w:val="center"/>
              <w:rPr>
                <w:sz w:val="56"/>
              </w:rPr>
            </w:pPr>
          </w:p>
          <w:p w14:paraId="58F7C1AD" w14:textId="77777777" w:rsidR="004C5FC6" w:rsidRDefault="004C5FC6" w:rsidP="001223E7">
            <w:pPr>
              <w:jc w:val="center"/>
              <w:rPr>
                <w:b w:val="0"/>
                <w:bCs w:val="0"/>
                <w:sz w:val="48"/>
              </w:rPr>
            </w:pPr>
          </w:p>
          <w:p w14:paraId="7FE0835C" w14:textId="77777777" w:rsidR="004C5FC6" w:rsidRDefault="004C5FC6" w:rsidP="001223E7">
            <w:pPr>
              <w:jc w:val="center"/>
              <w:rPr>
                <w:b w:val="0"/>
                <w:bCs w:val="0"/>
                <w:sz w:val="48"/>
              </w:rPr>
            </w:pPr>
          </w:p>
          <w:p w14:paraId="714738A4" w14:textId="33CDF944" w:rsidR="0065273E" w:rsidRDefault="0046344A" w:rsidP="001223E7">
            <w:pPr>
              <w:jc w:val="center"/>
            </w:pPr>
            <w:r>
              <w:rPr>
                <w:sz w:val="48"/>
              </w:rPr>
              <w:t>Science</w:t>
            </w:r>
          </w:p>
        </w:tc>
        <w:tc>
          <w:tcPr>
            <w:tcW w:w="11140" w:type="dxa"/>
          </w:tcPr>
          <w:p w14:paraId="3287C81F" w14:textId="7FFA778D" w:rsidR="00321ACC" w:rsidRPr="007240DC" w:rsidRDefault="00F77834" w:rsidP="00F7783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2B2E34"/>
                <w:sz w:val="24"/>
                <w:szCs w:val="24"/>
                <w:u w:val="single"/>
                <w:lang w:eastAsia="en-GB"/>
              </w:rPr>
            </w:pPr>
            <w:r w:rsidRPr="007240DC">
              <w:rPr>
                <w:rFonts w:eastAsia="Times New Roman" w:cstheme="minorHAnsi"/>
                <w:b/>
                <w:bCs/>
                <w:color w:val="2B2E34"/>
                <w:sz w:val="24"/>
                <w:szCs w:val="24"/>
                <w:u w:val="single"/>
                <w:lang w:eastAsia="en-GB"/>
              </w:rPr>
              <w:t>Light</w:t>
            </w:r>
          </w:p>
          <w:p w14:paraId="6689E3FE" w14:textId="77777777" w:rsidR="00F77834" w:rsidRPr="007240DC" w:rsidRDefault="00F77834" w:rsidP="00F7783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This unit ‘Light’ takes children through six lessons where they learn how to: recognise that they need light in order to see things and that dark is the absence of light; they notice that light is reflected from surfaces; and recognise that light from the sun can be dangerous and that there are ways to protect their eyes. Children learn how to recognise that shadows are formed when the light from a light source is blocked by an opaque object; and they find patterns in the way that the size of shadows change.</w:t>
            </w:r>
          </w:p>
          <w:p w14:paraId="3A8A8027" w14:textId="77777777" w:rsidR="00F77834" w:rsidRPr="007240DC" w:rsidRDefault="00F77834" w:rsidP="00F7783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p>
          <w:p w14:paraId="29240B90" w14:textId="66DC5A1E" w:rsidR="00F77834" w:rsidRPr="007240DC" w:rsidRDefault="00F77834"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 xml:space="preserve">Identify the difference between light sources and </w:t>
            </w:r>
            <w:proofErr w:type="spellStart"/>
            <w:r w:rsidRPr="007240DC">
              <w:rPr>
                <w:rFonts w:eastAsia="Times New Roman" w:cstheme="minorHAnsi"/>
                <w:color w:val="2B2E34"/>
                <w:sz w:val="24"/>
                <w:szCs w:val="24"/>
                <w:lang w:eastAsia="en-GB"/>
              </w:rPr>
              <w:t>non light</w:t>
            </w:r>
            <w:proofErr w:type="spellEnd"/>
            <w:r w:rsidRPr="007240DC">
              <w:rPr>
                <w:rFonts w:eastAsia="Times New Roman" w:cstheme="minorHAnsi"/>
                <w:color w:val="2B2E34"/>
                <w:sz w:val="24"/>
                <w:szCs w:val="24"/>
                <w:lang w:eastAsia="en-GB"/>
              </w:rPr>
              <w:t xml:space="preserve"> sources</w:t>
            </w:r>
          </w:p>
          <w:p w14:paraId="2A2B8D81" w14:textId="77777777" w:rsidR="00F77834" w:rsidRPr="007240DC" w:rsidRDefault="00F77834"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Explore the light that comes from the sun and how to stay safe</w:t>
            </w:r>
          </w:p>
          <w:p w14:paraId="03791A85"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Explore materials which are reflective</w:t>
            </w:r>
          </w:p>
          <w:p w14:paraId="1AB3E553"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Discover how shadows are formed</w:t>
            </w:r>
          </w:p>
          <w:p w14:paraId="43F256E0"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Investigate how shadows change throughout the day</w:t>
            </w:r>
          </w:p>
          <w:p w14:paraId="3109319B" w14:textId="46BF83E0" w:rsidR="004C5FC6" w:rsidRPr="006A2C15" w:rsidRDefault="004C5FC6" w:rsidP="004C5FC6">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Investigate how you can change the size of a shadow</w:t>
            </w:r>
          </w:p>
        </w:tc>
      </w:tr>
      <w:tr w:rsidR="0046344A" w14:paraId="754EC448"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23382EC1" w14:textId="77777777" w:rsidR="0090422F" w:rsidRDefault="0090422F" w:rsidP="001223E7">
            <w:pPr>
              <w:jc w:val="center"/>
              <w:rPr>
                <w:b w:val="0"/>
                <w:bCs w:val="0"/>
                <w:sz w:val="48"/>
              </w:rPr>
            </w:pPr>
          </w:p>
          <w:p w14:paraId="2416A87C" w14:textId="77777777" w:rsidR="007240DC" w:rsidRDefault="007240DC" w:rsidP="007240DC">
            <w:pPr>
              <w:jc w:val="center"/>
              <w:rPr>
                <w:b w:val="0"/>
                <w:bCs w:val="0"/>
                <w:sz w:val="48"/>
              </w:rPr>
            </w:pPr>
          </w:p>
          <w:p w14:paraId="06E53DF8" w14:textId="77777777" w:rsidR="007240DC" w:rsidRDefault="007240DC" w:rsidP="007240DC">
            <w:pPr>
              <w:jc w:val="center"/>
              <w:rPr>
                <w:b w:val="0"/>
                <w:bCs w:val="0"/>
                <w:sz w:val="48"/>
              </w:rPr>
            </w:pPr>
          </w:p>
          <w:p w14:paraId="0EF416A0" w14:textId="77777777" w:rsidR="007240DC" w:rsidRDefault="007240DC" w:rsidP="007240DC">
            <w:pPr>
              <w:jc w:val="center"/>
              <w:rPr>
                <w:b w:val="0"/>
                <w:bCs w:val="0"/>
                <w:sz w:val="48"/>
              </w:rPr>
            </w:pPr>
          </w:p>
          <w:p w14:paraId="4888DC44" w14:textId="77777777" w:rsidR="007240DC" w:rsidRDefault="007240DC" w:rsidP="007240DC">
            <w:pPr>
              <w:jc w:val="center"/>
              <w:rPr>
                <w:b w:val="0"/>
                <w:bCs w:val="0"/>
                <w:sz w:val="48"/>
              </w:rPr>
            </w:pPr>
          </w:p>
          <w:p w14:paraId="38834110" w14:textId="4514C2FA" w:rsidR="0090422F" w:rsidRPr="007240DC" w:rsidRDefault="0046344A" w:rsidP="007240DC">
            <w:pPr>
              <w:jc w:val="center"/>
              <w:rPr>
                <w:b w:val="0"/>
                <w:bCs w:val="0"/>
                <w:sz w:val="48"/>
              </w:rPr>
            </w:pPr>
            <w:r>
              <w:rPr>
                <w:sz w:val="48"/>
              </w:rPr>
              <w:t>History</w:t>
            </w:r>
          </w:p>
        </w:tc>
        <w:tc>
          <w:tcPr>
            <w:tcW w:w="11140" w:type="dxa"/>
          </w:tcPr>
          <w:p w14:paraId="5BCCC808" w14:textId="77777777" w:rsidR="0090422F" w:rsidRPr="007240DC" w:rsidRDefault="0090422F" w:rsidP="0090422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2B2E34"/>
                <w:sz w:val="24"/>
                <w:szCs w:val="24"/>
                <w:u w:val="single"/>
                <w:lang w:eastAsia="en-GB"/>
              </w:rPr>
            </w:pPr>
            <w:r w:rsidRPr="007240DC">
              <w:rPr>
                <w:rFonts w:eastAsia="Times New Roman" w:cstheme="minorHAnsi"/>
                <w:b/>
                <w:bCs/>
                <w:color w:val="2B2E34"/>
                <w:sz w:val="24"/>
                <w:szCs w:val="24"/>
                <w:u w:val="single"/>
                <w:lang w:eastAsia="en-GB"/>
              </w:rPr>
              <w:t>Stone, Iron and the Bronze Age</w:t>
            </w:r>
          </w:p>
          <w:p w14:paraId="5A22B724" w14:textId="77777777" w:rsidR="0090422F" w:rsidRPr="007240DC" w:rsidRDefault="0090422F" w:rsidP="0090422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2B2E34"/>
                <w:sz w:val="24"/>
                <w:szCs w:val="24"/>
                <w:u w:val="single"/>
                <w:lang w:eastAsia="en-GB"/>
              </w:rPr>
            </w:pPr>
          </w:p>
          <w:p w14:paraId="49FB8330"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 xml:space="preserve">Children introduced to the idea that people have been living in Britain for a very long time. They can learn about the changes that occurred between the middle Stone Age [Mesolithic Times] to the Iron Age – a period of over 10,000 years! Pupils should be encouraged to recognise the continuities too. For example, there is very little change in houses, house building or settlement size, until well into the Iron Age. For most of the period, there is no written evidence, so the archaeological record is very important. There is a strong emphasis on children investigating issues and solving valid historical questions recognising the nature of the evidence on which their judgements and knowledge is based. </w:t>
            </w:r>
          </w:p>
          <w:p w14:paraId="0D577DB3"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Key skills:</w:t>
            </w:r>
          </w:p>
          <w:p w14:paraId="5F4D4B5D" w14:textId="77777777"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Develop a range of methods of historical enquiry.</w:t>
            </w:r>
          </w:p>
          <w:p w14:paraId="286E6FA7" w14:textId="5D59F65E"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Understand how changes through the Stone Age to the Iron Age and implications on Britain.</w:t>
            </w:r>
          </w:p>
          <w:p w14:paraId="2FBE1AEF" w14:textId="3351191C"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Use a range of sources to draw historical conclusions and evaluate their reliability.</w:t>
            </w:r>
          </w:p>
          <w:p w14:paraId="2B1BFE52" w14:textId="493D1758"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To build chronology, using timelines.</w:t>
            </w:r>
          </w:p>
          <w:p w14:paraId="6BF84BCE" w14:textId="47B57272"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Compare and contrast similarities and differences between periods and significance to Britain.</w:t>
            </w:r>
          </w:p>
          <w:p w14:paraId="293E2F9D"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p>
          <w:p w14:paraId="50E4A666" w14:textId="1A3CCAD6"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Lessons:</w:t>
            </w:r>
          </w:p>
          <w:p w14:paraId="6ED06859"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1 - What was the Stone Age and how did people survive?</w:t>
            </w:r>
          </w:p>
          <w:p w14:paraId="4C40219B"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2 - Why was the change from hunter-gather to farmer so important for the ‘new’ Stone Age?</w:t>
            </w:r>
          </w:p>
          <w:p w14:paraId="53561A23"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3 - What was the Bronze Age?</w:t>
            </w:r>
          </w:p>
          <w:p w14:paraId="2935A0F6"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4 - What is Stonehenge and what does it tell us about the bronze age?</w:t>
            </w:r>
          </w:p>
          <w:p w14:paraId="1E63CA26" w14:textId="5A845518" w:rsidR="0090422F" w:rsidRPr="007240DC" w:rsidRDefault="0090422F" w:rsidP="00474545">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5 - What was the Iron Age?</w:t>
            </w:r>
          </w:p>
        </w:tc>
      </w:tr>
      <w:tr w:rsidR="0065273E" w14:paraId="51C134AE"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950EE93" w14:textId="77777777" w:rsidR="00711A80" w:rsidRDefault="00711A80" w:rsidP="00711A80">
            <w:pPr>
              <w:jc w:val="center"/>
              <w:rPr>
                <w:sz w:val="44"/>
              </w:rPr>
            </w:pPr>
          </w:p>
          <w:p w14:paraId="64AB2B3D" w14:textId="77777777" w:rsidR="00711A80" w:rsidRPr="007240DC" w:rsidRDefault="00711A80" w:rsidP="00711A80">
            <w:pPr>
              <w:jc w:val="center"/>
              <w:rPr>
                <w:sz w:val="20"/>
                <w:szCs w:val="20"/>
              </w:rPr>
            </w:pPr>
          </w:p>
          <w:p w14:paraId="15A6B581" w14:textId="3D78C6DE" w:rsidR="0065273E" w:rsidRDefault="00711A80" w:rsidP="00711A80">
            <w:pPr>
              <w:jc w:val="center"/>
            </w:pPr>
            <w:r w:rsidRPr="00711A80">
              <w:rPr>
                <w:sz w:val="44"/>
              </w:rPr>
              <w:t>PSHE</w:t>
            </w:r>
          </w:p>
        </w:tc>
        <w:tc>
          <w:tcPr>
            <w:tcW w:w="11140" w:type="dxa"/>
          </w:tcPr>
          <w:p w14:paraId="378DD062" w14:textId="2A012205" w:rsidR="0065273E" w:rsidRPr="007240DC" w:rsidRDefault="00711A80" w:rsidP="006E778D">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Being Me in My World</w:t>
            </w:r>
          </w:p>
          <w:p w14:paraId="0A90BEE9" w14:textId="521EA9FB"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1 – </w:t>
            </w:r>
            <w:r w:rsidR="007E70A5" w:rsidRPr="007240DC">
              <w:rPr>
                <w:bCs/>
                <w:sz w:val="24"/>
                <w:szCs w:val="24"/>
              </w:rPr>
              <w:t>Getting to know each other</w:t>
            </w:r>
          </w:p>
          <w:p w14:paraId="7486C468" w14:textId="1029DEB8"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2 – </w:t>
            </w:r>
            <w:r w:rsidR="007E70A5" w:rsidRPr="007240DC">
              <w:rPr>
                <w:bCs/>
                <w:sz w:val="24"/>
                <w:szCs w:val="24"/>
              </w:rPr>
              <w:t>Nightmare School</w:t>
            </w:r>
          </w:p>
          <w:p w14:paraId="6C16D034" w14:textId="2E79A30B"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3 – </w:t>
            </w:r>
            <w:r w:rsidR="007E70A5" w:rsidRPr="007240DC">
              <w:rPr>
                <w:bCs/>
                <w:sz w:val="24"/>
                <w:szCs w:val="24"/>
              </w:rPr>
              <w:t>Our Dream School</w:t>
            </w:r>
          </w:p>
          <w:p w14:paraId="6C08C72C" w14:textId="01B8C560"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4 – </w:t>
            </w:r>
            <w:r w:rsidR="007E70A5" w:rsidRPr="007240DC">
              <w:rPr>
                <w:bCs/>
                <w:sz w:val="24"/>
                <w:szCs w:val="24"/>
              </w:rPr>
              <w:t>Rewards and Consequences</w:t>
            </w:r>
          </w:p>
          <w:p w14:paraId="1E04F778" w14:textId="3F320275"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rsidRPr="007240DC">
              <w:rPr>
                <w:bCs/>
                <w:sz w:val="24"/>
                <w:szCs w:val="24"/>
              </w:rPr>
              <w:t>Puzzle 5 –</w:t>
            </w:r>
            <w:r w:rsidR="007E70A5" w:rsidRPr="007240DC">
              <w:rPr>
                <w:bCs/>
                <w:sz w:val="24"/>
                <w:szCs w:val="24"/>
              </w:rPr>
              <w:t xml:space="preserve"> </w:t>
            </w:r>
            <w:r w:rsidR="00070552" w:rsidRPr="007240DC">
              <w:rPr>
                <w:bCs/>
                <w:sz w:val="24"/>
                <w:szCs w:val="24"/>
              </w:rPr>
              <w:t>Learning</w:t>
            </w:r>
            <w:r w:rsidR="00070552" w:rsidRPr="007240DC">
              <w:rPr>
                <w:sz w:val="24"/>
                <w:szCs w:val="24"/>
              </w:rPr>
              <w:t xml:space="preserve"> Charter</w:t>
            </w:r>
          </w:p>
          <w:p w14:paraId="13342020" w14:textId="5B23FF58" w:rsidR="00711A80" w:rsidRPr="007240DC" w:rsidRDefault="00711A80" w:rsidP="00711A8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rsidRPr="007240DC">
              <w:rPr>
                <w:bCs/>
                <w:sz w:val="24"/>
                <w:szCs w:val="24"/>
              </w:rPr>
              <w:t>Puzzle 6 –</w:t>
            </w:r>
            <w:r w:rsidR="004E4E00" w:rsidRPr="007240DC">
              <w:rPr>
                <w:b/>
                <w:sz w:val="24"/>
                <w:szCs w:val="24"/>
              </w:rPr>
              <w:t xml:space="preserve"> </w:t>
            </w:r>
            <w:r w:rsidR="007E70A5" w:rsidRPr="007240DC">
              <w:rPr>
                <w:sz w:val="24"/>
                <w:szCs w:val="24"/>
              </w:rPr>
              <w:t>Owning our</w:t>
            </w:r>
            <w:r w:rsidR="00070552" w:rsidRPr="007240DC">
              <w:rPr>
                <w:sz w:val="24"/>
                <w:szCs w:val="24"/>
              </w:rPr>
              <w:t xml:space="preserve"> Learning Charter</w:t>
            </w:r>
          </w:p>
        </w:tc>
      </w:tr>
      <w:tr w:rsidR="0046344A" w14:paraId="7AB26F94"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3B490358" w14:textId="77777777" w:rsidR="00BA2F38" w:rsidRDefault="00BA2F38" w:rsidP="00711A80">
            <w:pPr>
              <w:jc w:val="center"/>
              <w:rPr>
                <w:b w:val="0"/>
                <w:bCs w:val="0"/>
                <w:sz w:val="44"/>
              </w:rPr>
            </w:pPr>
          </w:p>
          <w:p w14:paraId="0202D10E" w14:textId="77777777" w:rsidR="00BA2F38" w:rsidRDefault="00BA2F38" w:rsidP="00711A80">
            <w:pPr>
              <w:jc w:val="center"/>
              <w:rPr>
                <w:b w:val="0"/>
                <w:bCs w:val="0"/>
                <w:sz w:val="44"/>
              </w:rPr>
            </w:pPr>
          </w:p>
          <w:p w14:paraId="3ACEB088" w14:textId="7B12242D" w:rsidR="0046344A" w:rsidRDefault="0046344A" w:rsidP="00711A80">
            <w:pPr>
              <w:jc w:val="center"/>
              <w:rPr>
                <w:sz w:val="44"/>
              </w:rPr>
            </w:pPr>
            <w:r>
              <w:rPr>
                <w:sz w:val="44"/>
              </w:rPr>
              <w:t>RE</w:t>
            </w:r>
          </w:p>
        </w:tc>
        <w:tc>
          <w:tcPr>
            <w:tcW w:w="11140" w:type="dxa"/>
          </w:tcPr>
          <w:p w14:paraId="68A369F7" w14:textId="77777777" w:rsidR="0046344A" w:rsidRPr="007240DC" w:rsidRDefault="0046344A" w:rsidP="0090422F">
            <w:pPr>
              <w:jc w:val="cente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t>Christianity</w:t>
            </w:r>
          </w:p>
          <w:p w14:paraId="61624F71" w14:textId="123A61B2" w:rsidR="0090422F" w:rsidRPr="007240DC" w:rsidRDefault="0046344A" w:rsidP="006E778D">
            <w:p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Has Christmas lost its true meaning?</w:t>
            </w:r>
          </w:p>
          <w:p w14:paraId="608C3074" w14:textId="08BAB5E7"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talk about what the Christmas celebrations or holidays mean to me</w:t>
            </w:r>
          </w:p>
          <w:p w14:paraId="7DE11F94" w14:textId="5DBCB86D"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explain why certain Christmas items or symbols might be meaningful to Christians</w:t>
            </w:r>
          </w:p>
          <w:p w14:paraId="2BFC1FF1" w14:textId="7A95A497"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explain why kindness might be meaningful to Christians at Christmas</w:t>
            </w:r>
          </w:p>
          <w:p w14:paraId="59D82D7D" w14:textId="646494C8"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consider how a Christian might explain why Jesus was sent to Earth</w:t>
            </w:r>
          </w:p>
          <w:p w14:paraId="01AC9DB1" w14:textId="3005047C"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explain what Christmas means to me and talk about whether this involves giving and receiving gifts</w:t>
            </w:r>
          </w:p>
          <w:p w14:paraId="265735AA" w14:textId="21C1664B" w:rsidR="006A2C15" w:rsidRPr="007240DC" w:rsidRDefault="0090422F" w:rsidP="00474545">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explain what Christmas means to me and talk about what gift I would like to give to the world</w:t>
            </w:r>
          </w:p>
        </w:tc>
      </w:tr>
      <w:tr w:rsidR="0065273E" w14:paraId="1C8193A4"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C0ED4DE" w14:textId="77777777" w:rsidR="0021704A" w:rsidRPr="00FD4BA8" w:rsidRDefault="0021704A" w:rsidP="002C7BA3">
            <w:pPr>
              <w:jc w:val="center"/>
              <w:rPr>
                <w:sz w:val="16"/>
                <w:szCs w:val="16"/>
              </w:rPr>
            </w:pPr>
          </w:p>
          <w:p w14:paraId="78EE1278" w14:textId="77777777" w:rsidR="00471800" w:rsidRDefault="00471800" w:rsidP="0021704A">
            <w:pPr>
              <w:jc w:val="center"/>
              <w:rPr>
                <w:b w:val="0"/>
                <w:bCs w:val="0"/>
                <w:sz w:val="44"/>
              </w:rPr>
            </w:pPr>
          </w:p>
          <w:p w14:paraId="3285F021" w14:textId="77777777" w:rsidR="00471800" w:rsidRDefault="00471800" w:rsidP="0021704A">
            <w:pPr>
              <w:jc w:val="center"/>
              <w:rPr>
                <w:b w:val="0"/>
                <w:bCs w:val="0"/>
                <w:sz w:val="44"/>
              </w:rPr>
            </w:pPr>
          </w:p>
          <w:p w14:paraId="2F1F4838" w14:textId="77777777" w:rsidR="00471800" w:rsidRDefault="00471800" w:rsidP="0021704A">
            <w:pPr>
              <w:jc w:val="center"/>
              <w:rPr>
                <w:b w:val="0"/>
                <w:bCs w:val="0"/>
                <w:sz w:val="44"/>
              </w:rPr>
            </w:pPr>
          </w:p>
          <w:p w14:paraId="66D1209A" w14:textId="77777777" w:rsidR="00471800" w:rsidRDefault="00471800" w:rsidP="0021704A">
            <w:pPr>
              <w:jc w:val="center"/>
              <w:rPr>
                <w:b w:val="0"/>
                <w:bCs w:val="0"/>
                <w:sz w:val="44"/>
              </w:rPr>
            </w:pPr>
          </w:p>
          <w:p w14:paraId="4D776DC6" w14:textId="77777777" w:rsidR="00471800" w:rsidRPr="00471800" w:rsidRDefault="00471800" w:rsidP="00471800">
            <w:pPr>
              <w:jc w:val="center"/>
              <w:rPr>
                <w:b w:val="0"/>
                <w:bCs w:val="0"/>
                <w:sz w:val="20"/>
                <w:szCs w:val="20"/>
              </w:rPr>
            </w:pPr>
          </w:p>
          <w:p w14:paraId="73FC7D92" w14:textId="74D93FF4" w:rsidR="0065273E" w:rsidRDefault="002C7BA3" w:rsidP="00471800">
            <w:pPr>
              <w:jc w:val="center"/>
              <w:rPr>
                <w:b w:val="0"/>
                <w:bCs w:val="0"/>
                <w:sz w:val="44"/>
              </w:rPr>
            </w:pPr>
            <w:r w:rsidRPr="002C7BA3">
              <w:rPr>
                <w:sz w:val="44"/>
              </w:rPr>
              <w:t>PE</w:t>
            </w:r>
          </w:p>
          <w:p w14:paraId="0833C2A0" w14:textId="44BE3876" w:rsidR="00471800" w:rsidRDefault="00471800" w:rsidP="00471800">
            <w:pPr>
              <w:jc w:val="center"/>
              <w:rPr>
                <w:b w:val="0"/>
                <w:bCs w:val="0"/>
                <w:sz w:val="44"/>
              </w:rPr>
            </w:pPr>
          </w:p>
          <w:p w14:paraId="5088D385" w14:textId="2C276830" w:rsidR="00471800" w:rsidRDefault="00471800" w:rsidP="00471800">
            <w:pPr>
              <w:jc w:val="center"/>
              <w:rPr>
                <w:b w:val="0"/>
                <w:bCs w:val="0"/>
                <w:sz w:val="44"/>
              </w:rPr>
            </w:pPr>
          </w:p>
          <w:p w14:paraId="7ED4CF3A" w14:textId="451EE373" w:rsidR="00471800" w:rsidRDefault="00471800" w:rsidP="00471800">
            <w:pPr>
              <w:jc w:val="center"/>
              <w:rPr>
                <w:b w:val="0"/>
                <w:bCs w:val="0"/>
                <w:sz w:val="44"/>
              </w:rPr>
            </w:pPr>
          </w:p>
          <w:p w14:paraId="4D088486" w14:textId="5AD0E909" w:rsidR="00471800" w:rsidRDefault="00471800" w:rsidP="00471800">
            <w:pPr>
              <w:jc w:val="center"/>
              <w:rPr>
                <w:b w:val="0"/>
                <w:bCs w:val="0"/>
                <w:sz w:val="44"/>
              </w:rPr>
            </w:pPr>
          </w:p>
          <w:p w14:paraId="1B88EEBD" w14:textId="6F3B94C9" w:rsidR="00471800" w:rsidRDefault="00471800" w:rsidP="00471800">
            <w:pPr>
              <w:jc w:val="center"/>
              <w:rPr>
                <w:b w:val="0"/>
                <w:bCs w:val="0"/>
                <w:sz w:val="44"/>
              </w:rPr>
            </w:pPr>
          </w:p>
          <w:p w14:paraId="5BC7D1D6" w14:textId="1BC9F176" w:rsidR="00471800" w:rsidRDefault="00471800" w:rsidP="00471800">
            <w:pPr>
              <w:jc w:val="center"/>
              <w:rPr>
                <w:b w:val="0"/>
                <w:bCs w:val="0"/>
                <w:sz w:val="44"/>
              </w:rPr>
            </w:pPr>
          </w:p>
          <w:p w14:paraId="73F961D9" w14:textId="77777777" w:rsidR="00471800" w:rsidRDefault="00471800" w:rsidP="00471800">
            <w:pPr>
              <w:jc w:val="center"/>
              <w:rPr>
                <w:b w:val="0"/>
                <w:bCs w:val="0"/>
                <w:sz w:val="44"/>
              </w:rPr>
            </w:pPr>
            <w:r w:rsidRPr="002C7BA3">
              <w:rPr>
                <w:sz w:val="44"/>
              </w:rPr>
              <w:lastRenderedPageBreak/>
              <w:t>PE</w:t>
            </w:r>
          </w:p>
          <w:p w14:paraId="5819E1D4" w14:textId="37B9FADA" w:rsidR="00471800" w:rsidRPr="00471800" w:rsidRDefault="00471800" w:rsidP="00471800">
            <w:pPr>
              <w:jc w:val="center"/>
              <w:rPr>
                <w:b w:val="0"/>
                <w:bCs w:val="0"/>
                <w:sz w:val="20"/>
                <w:szCs w:val="20"/>
              </w:rPr>
            </w:pPr>
            <w:r w:rsidRPr="00471800">
              <w:rPr>
                <w:b w:val="0"/>
                <w:bCs w:val="0"/>
                <w:sz w:val="20"/>
                <w:szCs w:val="20"/>
              </w:rPr>
              <w:t>(continued)</w:t>
            </w:r>
          </w:p>
          <w:p w14:paraId="60094ACC" w14:textId="77777777" w:rsidR="003123EE" w:rsidRDefault="003123EE" w:rsidP="0021704A">
            <w:pPr>
              <w:jc w:val="center"/>
            </w:pPr>
          </w:p>
        </w:tc>
        <w:tc>
          <w:tcPr>
            <w:tcW w:w="11140" w:type="dxa"/>
          </w:tcPr>
          <w:p w14:paraId="2BBB37C8" w14:textId="48811395" w:rsidR="00FD4BA8" w:rsidRPr="00C117AA"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C117AA">
              <w:rPr>
                <w:b/>
                <w:sz w:val="24"/>
                <w:szCs w:val="24"/>
                <w:u w:val="single"/>
              </w:rPr>
              <w:lastRenderedPageBreak/>
              <w:t>Tag Rugby</w:t>
            </w:r>
          </w:p>
          <w:p w14:paraId="11EA395A" w14:textId="77E0B9CB" w:rsidR="00471800"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Children will learn how to h</w:t>
            </w:r>
            <w:r w:rsidRPr="00471800">
              <w:rPr>
                <w:bCs/>
                <w:sz w:val="24"/>
                <w:szCs w:val="24"/>
              </w:rPr>
              <w:t>andle a rugby ball with confidence</w:t>
            </w:r>
            <w:r>
              <w:rPr>
                <w:bCs/>
                <w:sz w:val="24"/>
                <w:szCs w:val="24"/>
              </w:rPr>
              <w:t>,</w:t>
            </w:r>
            <w:r w:rsidRPr="00471800">
              <w:rPr>
                <w:bCs/>
                <w:sz w:val="24"/>
                <w:szCs w:val="24"/>
              </w:rPr>
              <w:t xml:space="preserve"> </w:t>
            </w:r>
            <w:r>
              <w:rPr>
                <w:bCs/>
                <w:sz w:val="24"/>
                <w:szCs w:val="24"/>
              </w:rPr>
              <w:t>e</w:t>
            </w:r>
            <w:r w:rsidRPr="00471800">
              <w:rPr>
                <w:bCs/>
                <w:sz w:val="24"/>
                <w:szCs w:val="24"/>
              </w:rPr>
              <w:t>vade attackers using footwork and body control</w:t>
            </w:r>
            <w:r>
              <w:rPr>
                <w:bCs/>
                <w:sz w:val="24"/>
                <w:szCs w:val="24"/>
              </w:rPr>
              <w:t>,</w:t>
            </w:r>
            <w:r w:rsidRPr="00471800">
              <w:rPr>
                <w:bCs/>
                <w:sz w:val="24"/>
                <w:szCs w:val="24"/>
              </w:rPr>
              <w:t xml:space="preserve"> </w:t>
            </w:r>
            <w:r>
              <w:rPr>
                <w:bCs/>
                <w:sz w:val="24"/>
                <w:szCs w:val="24"/>
              </w:rPr>
              <w:t>l</w:t>
            </w:r>
            <w:r w:rsidRPr="00471800">
              <w:rPr>
                <w:bCs/>
                <w:sz w:val="24"/>
                <w:szCs w:val="24"/>
              </w:rPr>
              <w:t>ink skills to perform as a team in attack</w:t>
            </w:r>
            <w:r>
              <w:rPr>
                <w:bCs/>
                <w:sz w:val="24"/>
                <w:szCs w:val="24"/>
              </w:rPr>
              <w:t>,</w:t>
            </w:r>
            <w:r w:rsidRPr="00471800">
              <w:rPr>
                <w:bCs/>
                <w:sz w:val="24"/>
                <w:szCs w:val="24"/>
              </w:rPr>
              <w:t xml:space="preserve"> </w:t>
            </w:r>
            <w:r>
              <w:rPr>
                <w:bCs/>
                <w:sz w:val="24"/>
                <w:szCs w:val="24"/>
              </w:rPr>
              <w:t>u</w:t>
            </w:r>
            <w:r w:rsidRPr="00471800">
              <w:rPr>
                <w:bCs/>
                <w:sz w:val="24"/>
                <w:szCs w:val="24"/>
              </w:rPr>
              <w:t>se basic game principles of tag rugby and play within simpler rules.</w:t>
            </w:r>
          </w:p>
          <w:p w14:paraId="5C508808" w14:textId="77777777" w:rsidR="00471800"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1AD9277A" w14:textId="61A6EFF6" w:rsid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Children will learn:</w:t>
            </w:r>
          </w:p>
          <w:p w14:paraId="34F7BB09"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use speed to run past defenders.</w:t>
            </w:r>
          </w:p>
          <w:p w14:paraId="1ECF2290"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how to use a short pass in a game.</w:t>
            </w:r>
          </w:p>
          <w:p w14:paraId="0B6DA893"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use agility to evade being tagged</w:t>
            </w:r>
          </w:p>
          <w:p w14:paraId="08E8B85B"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understand and apply the tag protocol in game situations.</w:t>
            </w:r>
          </w:p>
          <w:p w14:paraId="62F52594"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close down an attacker’s space as a defender.</w:t>
            </w:r>
          </w:p>
          <w:p w14:paraId="452743D3" w14:textId="71AF8EE5"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perform a backward pass to continue an attack.</w:t>
            </w:r>
          </w:p>
          <w:p w14:paraId="4E78BF5F" w14:textId="77777777" w:rsidR="00471800" w:rsidRP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11B94697" w14:textId="3068DF7B" w:rsidR="00B832C7"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Pr>
                <w:b/>
                <w:sz w:val="24"/>
                <w:szCs w:val="24"/>
                <w:u w:val="single"/>
              </w:rPr>
              <w:t>Yoga</w:t>
            </w:r>
          </w:p>
          <w:p w14:paraId="691D05A8" w14:textId="4153DD45" w:rsidR="00471800"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Children will learn how to move their body with balance and control, improving strength, flexibility and coordination. They will practice breathing calmly, which helps them relax, focus and manage big emotions like excitement or frustration. Through fun poses and simple routines, they would learn to listen carefully, follow instructions and become more aware of how their body feels. Yoga also helps children build confidence, learn to slow down, and develop kindness and respect for themselves and others.</w:t>
            </w:r>
          </w:p>
          <w:p w14:paraId="495C76E8" w14:textId="2B570B07" w:rsidR="00474545" w:rsidRDefault="00474545"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454ED8F2" w14:textId="7CE587BD" w:rsidR="00900A98" w:rsidRDefault="00900A98"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0C9556F9" w14:textId="77777777" w:rsidR="00900A98" w:rsidRPr="00C117AA" w:rsidRDefault="00900A98"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232E0150" w14:textId="1005CCED" w:rsidR="00C117AA"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Pr>
                <w:b/>
                <w:sz w:val="24"/>
                <w:szCs w:val="24"/>
                <w:u w:val="single"/>
              </w:rPr>
              <w:lastRenderedPageBreak/>
              <w:t>Dance</w:t>
            </w:r>
          </w:p>
          <w:p w14:paraId="7A1B97FA" w14:textId="77777777" w:rsidR="00471800" w:rsidRDefault="00471800" w:rsidP="00474545">
            <w:p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During dance lessons, pupils explore movement in a fun and creative way while developing both physical and expressive skills. They learn to use their bodies to travel, turn, jump and balance, combining movements into short sequences. Children are encouraged to respond to music, themes and stories, working independently and collaboratively to create dances. Across lessons, pupils develop coordination, rhythm, control and flexibility, as well as confidence, teamwork, communication and the ability to evaluate and improve their own performances.</w:t>
            </w:r>
          </w:p>
          <w:p w14:paraId="666A7118" w14:textId="2B731C90" w:rsidR="00900A98" w:rsidRPr="00C117AA" w:rsidRDefault="00900A98" w:rsidP="00474545">
            <w:pPr>
              <w:cnfStyle w:val="000000100000" w:firstRow="0" w:lastRow="0" w:firstColumn="0" w:lastColumn="0" w:oddVBand="0" w:evenVBand="0" w:oddHBand="1" w:evenHBand="0" w:firstRowFirstColumn="0" w:firstRowLastColumn="0" w:lastRowFirstColumn="0" w:lastRowLastColumn="0"/>
              <w:rPr>
                <w:bCs/>
                <w:sz w:val="24"/>
                <w:szCs w:val="24"/>
              </w:rPr>
            </w:pPr>
          </w:p>
        </w:tc>
      </w:tr>
      <w:tr w:rsidR="0065273E" w14:paraId="231D2260" w14:textId="77777777" w:rsidTr="00161A0B">
        <w:tc>
          <w:tcPr>
            <w:cnfStyle w:val="001000000000" w:firstRow="0" w:lastRow="0" w:firstColumn="1" w:lastColumn="0" w:oddVBand="0" w:evenVBand="0" w:oddHBand="0" w:evenHBand="0" w:firstRowFirstColumn="0" w:firstRowLastColumn="0" w:lastRowFirstColumn="0" w:lastRowLastColumn="0"/>
            <w:tcW w:w="4248" w:type="dxa"/>
            <w:vAlign w:val="center"/>
          </w:tcPr>
          <w:p w14:paraId="3209BFF7" w14:textId="77777777" w:rsidR="0065273E" w:rsidRDefault="002C7BA3" w:rsidP="00161A0B">
            <w:pPr>
              <w:jc w:val="center"/>
            </w:pPr>
            <w:r w:rsidRPr="002C7BA3">
              <w:rPr>
                <w:sz w:val="44"/>
              </w:rPr>
              <w:lastRenderedPageBreak/>
              <w:t>Computing</w:t>
            </w:r>
          </w:p>
        </w:tc>
        <w:tc>
          <w:tcPr>
            <w:tcW w:w="11140" w:type="dxa"/>
          </w:tcPr>
          <w:p w14:paraId="2037D3F9" w14:textId="6E6F0EC3" w:rsidR="0065273E" w:rsidRPr="007240DC" w:rsidRDefault="00A933C5" w:rsidP="00A933C5">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7240DC">
              <w:rPr>
                <w:b/>
                <w:bCs/>
                <w:sz w:val="24"/>
                <w:szCs w:val="24"/>
                <w:u w:val="single"/>
              </w:rPr>
              <w:t>Connecting computers</w:t>
            </w:r>
          </w:p>
          <w:p w14:paraId="35962FA6" w14:textId="750390D1" w:rsidR="00A933C5" w:rsidRPr="007240DC" w:rsidRDefault="00A933C5" w:rsidP="00A933C5">
            <w:pPr>
              <w:cnfStyle w:val="000000000000" w:firstRow="0" w:lastRow="0" w:firstColumn="0" w:lastColumn="0" w:oddVBand="0" w:evenVBand="0" w:oddHBand="0" w:evenHBand="0" w:firstRowFirstColumn="0" w:firstRowLastColumn="0" w:lastRowFirstColumn="0" w:lastRowLastColumn="0"/>
              <w:rPr>
                <w:sz w:val="24"/>
                <w:szCs w:val="24"/>
              </w:rPr>
            </w:pPr>
            <w:r w:rsidRPr="007240DC">
              <w:rPr>
                <w:sz w:val="24"/>
                <w:szCs w:val="24"/>
              </w:rP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p w14:paraId="24D7A6B3" w14:textId="77777777" w:rsidR="00A933C5" w:rsidRPr="007240DC" w:rsidRDefault="00A933C5" w:rsidP="00A933C5">
            <w:pPr>
              <w:cnfStyle w:val="000000000000" w:firstRow="0" w:lastRow="0" w:firstColumn="0" w:lastColumn="0" w:oddVBand="0" w:evenVBand="0" w:oddHBand="0" w:evenHBand="0" w:firstRowFirstColumn="0" w:firstRowLastColumn="0" w:lastRowFirstColumn="0" w:lastRowLastColumn="0"/>
              <w:rPr>
                <w:sz w:val="24"/>
                <w:szCs w:val="24"/>
              </w:rPr>
            </w:pPr>
          </w:p>
          <w:p w14:paraId="18CBC60F"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1</w:t>
            </w:r>
            <w:r w:rsidRPr="007240DC">
              <w:rPr>
                <w:sz w:val="24"/>
                <w:szCs w:val="24"/>
              </w:rPr>
              <w:t>: What is IT?</w:t>
            </w:r>
          </w:p>
          <w:p w14:paraId="5C79F5AE"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2</w:t>
            </w:r>
            <w:r w:rsidRPr="007240DC">
              <w:rPr>
                <w:sz w:val="24"/>
                <w:szCs w:val="24"/>
              </w:rPr>
              <w:t>: IT in school</w:t>
            </w:r>
          </w:p>
          <w:p w14:paraId="4DD2F1F2"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3</w:t>
            </w:r>
            <w:r w:rsidRPr="007240DC">
              <w:rPr>
                <w:sz w:val="24"/>
                <w:szCs w:val="24"/>
              </w:rPr>
              <w:t>: IT in the world</w:t>
            </w:r>
          </w:p>
          <w:p w14:paraId="3098B3AC"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4</w:t>
            </w:r>
            <w:r w:rsidRPr="007240DC">
              <w:rPr>
                <w:sz w:val="24"/>
                <w:szCs w:val="24"/>
              </w:rPr>
              <w:t>: The benefits of IT</w:t>
            </w:r>
          </w:p>
          <w:p w14:paraId="6D319065"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5</w:t>
            </w:r>
            <w:r w:rsidRPr="007240DC">
              <w:rPr>
                <w:sz w:val="24"/>
                <w:szCs w:val="24"/>
              </w:rPr>
              <w:t>: Using IT safely</w:t>
            </w:r>
          </w:p>
          <w:p w14:paraId="5E6E61BD" w14:textId="77777777" w:rsidR="00A6009A" w:rsidRDefault="00A6009A" w:rsidP="00474545">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6</w:t>
            </w:r>
            <w:r w:rsidRPr="007240DC">
              <w:rPr>
                <w:sz w:val="24"/>
                <w:szCs w:val="24"/>
              </w:rPr>
              <w:t>: Using IT in different ways</w:t>
            </w:r>
          </w:p>
          <w:p w14:paraId="2481D034" w14:textId="0FA23F98" w:rsidR="00900A98" w:rsidRPr="007240DC" w:rsidRDefault="00900A98" w:rsidP="00474545">
            <w:pPr>
              <w:cnfStyle w:val="000000000000" w:firstRow="0" w:lastRow="0" w:firstColumn="0" w:lastColumn="0" w:oddVBand="0" w:evenVBand="0" w:oddHBand="0" w:evenHBand="0" w:firstRowFirstColumn="0" w:firstRowLastColumn="0" w:lastRowFirstColumn="0" w:lastRowLastColumn="0"/>
              <w:rPr>
                <w:sz w:val="24"/>
                <w:szCs w:val="24"/>
              </w:rPr>
            </w:pPr>
          </w:p>
        </w:tc>
      </w:tr>
      <w:tr w:rsidR="0065273E" w14:paraId="1504AE6B" w14:textId="77777777" w:rsidTr="00161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0A75D49E" w14:textId="77777777" w:rsidR="007240DC" w:rsidRDefault="007240DC" w:rsidP="00161A0B">
            <w:pPr>
              <w:jc w:val="center"/>
              <w:rPr>
                <w:b w:val="0"/>
                <w:bCs w:val="0"/>
                <w:sz w:val="40"/>
              </w:rPr>
            </w:pPr>
          </w:p>
          <w:p w14:paraId="78A0C88A" w14:textId="77777777" w:rsidR="007240DC" w:rsidRDefault="007240DC" w:rsidP="007240DC">
            <w:pPr>
              <w:jc w:val="center"/>
              <w:rPr>
                <w:b w:val="0"/>
                <w:bCs w:val="0"/>
                <w:sz w:val="40"/>
              </w:rPr>
            </w:pPr>
            <w:r w:rsidRPr="002733BC">
              <w:rPr>
                <w:sz w:val="40"/>
              </w:rPr>
              <w:t>Music</w:t>
            </w:r>
          </w:p>
          <w:p w14:paraId="2FBC7B4B" w14:textId="0FA19307" w:rsidR="007240DC" w:rsidRPr="007240DC" w:rsidRDefault="007240DC" w:rsidP="002669D6">
            <w:pPr>
              <w:rPr>
                <w:b w:val="0"/>
                <w:bCs w:val="0"/>
                <w:sz w:val="40"/>
              </w:rPr>
            </w:pPr>
          </w:p>
        </w:tc>
        <w:tc>
          <w:tcPr>
            <w:tcW w:w="11140" w:type="dxa"/>
          </w:tcPr>
          <w:p w14:paraId="54E6D09B"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u w:val="single"/>
              </w:rPr>
            </w:pPr>
            <w:r w:rsidRPr="007240DC">
              <w:rPr>
                <w:rFonts w:cstheme="minorHAnsi"/>
                <w:b/>
                <w:sz w:val="24"/>
                <w:szCs w:val="24"/>
                <w:u w:val="single"/>
              </w:rPr>
              <w:t>Sounds</w:t>
            </w:r>
          </w:p>
          <w:p w14:paraId="11F7E29A" w14:textId="77777777" w:rsidR="003F39A6" w:rsidRPr="007240DC" w:rsidRDefault="003F39A6" w:rsidP="003F39A6">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240DC">
              <w:rPr>
                <w:rFonts w:cstheme="minorHAnsi"/>
                <w:sz w:val="24"/>
                <w:szCs w:val="24"/>
              </w:rPr>
              <w:t>Be able to recognise and explore the ways that sounds can be made, organised and used expressively</w:t>
            </w:r>
          </w:p>
          <w:p w14:paraId="6DBCEA1C" w14:textId="77777777" w:rsidR="003F39A6" w:rsidRPr="007240DC" w:rsidRDefault="003F39A6" w:rsidP="003F39A6">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036E2EE9"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u w:val="single"/>
              </w:rPr>
            </w:pPr>
            <w:r w:rsidRPr="007240DC">
              <w:rPr>
                <w:rFonts w:cstheme="minorHAnsi"/>
                <w:b/>
                <w:sz w:val="24"/>
                <w:szCs w:val="24"/>
                <w:u w:val="single"/>
              </w:rPr>
              <w:t>Singing Assembly</w:t>
            </w:r>
          </w:p>
          <w:p w14:paraId="1A50DDBB" w14:textId="77777777" w:rsidR="003F39A6" w:rsidRDefault="003F39A6" w:rsidP="003F39A6">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240DC">
              <w:rPr>
                <w:rFonts w:cstheme="minorHAnsi"/>
                <w:sz w:val="24"/>
                <w:szCs w:val="24"/>
              </w:rPr>
              <w:t>During singing assemblies, pupils explore their voices through a wide range of songs and musical styles. They learn to sing with confidence, control and enjoyment, developing skills such as pitch, rhythm, diction and breathing. Children are encouraged to listen carefully, follow musical cues and sing together as part of a group, promoting teamwork, focus and respect. Singing assemblies also support pupils’ emotional wellbeing, self-expression and sense of belonging, while building confidence in performing in front of others.</w:t>
            </w:r>
            <w:r w:rsidRPr="007240DC">
              <w:rPr>
                <w:rFonts w:cstheme="minorHAnsi"/>
                <w:sz w:val="24"/>
                <w:szCs w:val="24"/>
              </w:rPr>
              <w:tab/>
            </w:r>
          </w:p>
          <w:p w14:paraId="57A2A0EE" w14:textId="4BA8805A" w:rsidR="00900A98" w:rsidRPr="002669D6" w:rsidRDefault="00900A98" w:rsidP="003F39A6">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2733BC" w14:paraId="159B56AF" w14:textId="77777777" w:rsidTr="00161A0B">
        <w:tc>
          <w:tcPr>
            <w:cnfStyle w:val="001000000000" w:firstRow="0" w:lastRow="0" w:firstColumn="1" w:lastColumn="0" w:oddVBand="0" w:evenVBand="0" w:oddHBand="0" w:evenHBand="0" w:firstRowFirstColumn="0" w:firstRowLastColumn="0" w:lastRowFirstColumn="0" w:lastRowLastColumn="0"/>
            <w:tcW w:w="4248" w:type="dxa"/>
            <w:vAlign w:val="center"/>
          </w:tcPr>
          <w:p w14:paraId="6FA3FE2F" w14:textId="77777777" w:rsidR="002733BC" w:rsidRDefault="002733BC" w:rsidP="00161A0B">
            <w:pPr>
              <w:jc w:val="center"/>
              <w:rPr>
                <w:sz w:val="40"/>
              </w:rPr>
            </w:pPr>
            <w:r>
              <w:rPr>
                <w:sz w:val="40"/>
              </w:rPr>
              <w:lastRenderedPageBreak/>
              <w:t>Art &amp; DT</w:t>
            </w:r>
          </w:p>
        </w:tc>
        <w:tc>
          <w:tcPr>
            <w:tcW w:w="11140" w:type="dxa"/>
          </w:tcPr>
          <w:p w14:paraId="1BF98BFE" w14:textId="77777777" w:rsidR="00900A98" w:rsidRPr="00FD5DD4" w:rsidRDefault="00900A98" w:rsidP="00900A98">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FD5DD4">
              <w:rPr>
                <w:b/>
                <w:bCs/>
                <w:sz w:val="24"/>
                <w:szCs w:val="24"/>
                <w:u w:val="single"/>
              </w:rPr>
              <w:t>Location, Location (Drawing, colour, form) and pointillism as a sketching technique</w:t>
            </w:r>
          </w:p>
          <w:p w14:paraId="4F7C4CB7" w14:textId="77777777" w:rsidR="00900A98" w:rsidRPr="00FD5DD4" w:rsidRDefault="00900A98" w:rsidP="00900A98">
            <w:pPr>
              <w:cnfStyle w:val="000000000000" w:firstRow="0" w:lastRow="0" w:firstColumn="0" w:lastColumn="0" w:oddVBand="0" w:evenVBand="0" w:oddHBand="0" w:evenHBand="0" w:firstRowFirstColumn="0" w:firstRowLastColumn="0" w:lastRowFirstColumn="0" w:lastRowLastColumn="0"/>
              <w:rPr>
                <w:sz w:val="24"/>
                <w:szCs w:val="24"/>
              </w:rPr>
            </w:pPr>
          </w:p>
          <w:p w14:paraId="6E97E038" w14:textId="77777777" w:rsidR="00900A98" w:rsidRPr="00E47A87" w:rsidRDefault="00900A98" w:rsidP="00900A9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Colouring methods to create a range of effects and techniques in the completed work. </w:t>
            </w:r>
          </w:p>
          <w:p w14:paraId="5381B915" w14:textId="77777777" w:rsidR="00900A98" w:rsidRPr="00E47A87" w:rsidRDefault="00900A98" w:rsidP="00900A9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Understand and identify key aspects such as complementary colours, colour as tone, warm and cold colours. </w:t>
            </w:r>
          </w:p>
          <w:p w14:paraId="32A63478" w14:textId="77777777" w:rsidR="00900A98" w:rsidRPr="00E47A87" w:rsidRDefault="00900A98" w:rsidP="00900A9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Make initial sketches as preparation. -sketching skills Observe and draw simple shapes. </w:t>
            </w:r>
          </w:p>
          <w:p w14:paraId="2D37B144" w14:textId="77777777" w:rsidR="00900A98" w:rsidRPr="00E47A87" w:rsidRDefault="00900A98" w:rsidP="00900A9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Pointillism Georges Seurat -Make colour wheels to show primary and secondary colours. </w:t>
            </w:r>
          </w:p>
          <w:p w14:paraId="4C985718" w14:textId="77777777" w:rsidR="00900A98" w:rsidRPr="00E47A87" w:rsidRDefault="00900A98" w:rsidP="00900A9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Use dotting, scratching and splashing to imitate an artist</w:t>
            </w:r>
            <w:r>
              <w:rPr>
                <w:sz w:val="24"/>
                <w:szCs w:val="24"/>
              </w:rPr>
              <w:t>.</w:t>
            </w:r>
          </w:p>
          <w:p w14:paraId="3202198F" w14:textId="4D94CF81" w:rsidR="007240DC" w:rsidRPr="00900A98" w:rsidRDefault="007240DC" w:rsidP="00900A98">
            <w:pPr>
              <w:cnfStyle w:val="000000000000" w:firstRow="0" w:lastRow="0" w:firstColumn="0" w:lastColumn="0" w:oddVBand="0" w:evenVBand="0" w:oddHBand="0" w:evenHBand="0" w:firstRowFirstColumn="0" w:firstRowLastColumn="0" w:lastRowFirstColumn="0" w:lastRowLastColumn="0"/>
              <w:rPr>
                <w:sz w:val="24"/>
                <w:szCs w:val="24"/>
              </w:rPr>
            </w:pPr>
          </w:p>
        </w:tc>
      </w:tr>
    </w:tbl>
    <w:p w14:paraId="03593D99" w14:textId="77777777" w:rsidR="0068614A" w:rsidRPr="0065273E" w:rsidRDefault="0068614A">
      <w:pPr>
        <w:rPr>
          <w:rStyle w:val="Emphasis"/>
        </w:rPr>
      </w:pPr>
    </w:p>
    <w:sectPr w:rsidR="0068614A" w:rsidRPr="0065273E" w:rsidSect="0065273E">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F9480" w14:textId="77777777" w:rsidR="003C513D" w:rsidRDefault="003C513D" w:rsidP="001B4A6A">
      <w:pPr>
        <w:spacing w:after="0" w:line="240" w:lineRule="auto"/>
      </w:pPr>
      <w:r>
        <w:separator/>
      </w:r>
    </w:p>
  </w:endnote>
  <w:endnote w:type="continuationSeparator" w:id="0">
    <w:p w14:paraId="17D3E901" w14:textId="77777777" w:rsidR="003C513D" w:rsidRDefault="003C513D" w:rsidP="001B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UPEarlybirdThree-Regular">
    <w:altName w:val="OUP EarlybirdThree"/>
    <w:panose1 w:val="00000000000000000000"/>
    <w:charset w:val="4D"/>
    <w:family w:val="auto"/>
    <w:notTrueType/>
    <w:pitch w:val="default"/>
    <w:sig w:usb0="03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A9E9E" w14:textId="77777777" w:rsidR="003C513D" w:rsidRDefault="003C513D" w:rsidP="001B4A6A">
      <w:pPr>
        <w:spacing w:after="0" w:line="240" w:lineRule="auto"/>
      </w:pPr>
      <w:r>
        <w:separator/>
      </w:r>
    </w:p>
  </w:footnote>
  <w:footnote w:type="continuationSeparator" w:id="0">
    <w:p w14:paraId="72463116" w14:textId="77777777" w:rsidR="003C513D" w:rsidRDefault="003C513D" w:rsidP="001B4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EA39" w14:textId="0918B66B" w:rsidR="00F6046F" w:rsidRDefault="00F6046F" w:rsidP="001B4A6A">
    <w:pPr>
      <w:pStyle w:val="Header"/>
      <w:jc w:val="center"/>
      <w:rPr>
        <w:rFonts w:ascii="Calibri" w:hAnsi="Calibri" w:cs="Calibri"/>
        <w:color w:val="1F4E79" w:themeColor="accent1" w:themeShade="80"/>
        <w:sz w:val="52"/>
      </w:rPr>
    </w:pPr>
    <w:r w:rsidRPr="00F028C0">
      <w:rPr>
        <w:rFonts w:ascii="Calibri" w:hAnsi="Calibri" w:cs="Calibri"/>
        <w:noProof/>
        <w:color w:val="1F4E79" w:themeColor="accent1" w:themeShade="80"/>
        <w:sz w:val="52"/>
        <w:lang w:eastAsia="en-GB"/>
      </w:rPr>
      <w:drawing>
        <wp:anchor distT="0" distB="0" distL="114300" distR="114300" simplePos="0" relativeHeight="251658240" behindDoc="0" locked="0" layoutInCell="1" allowOverlap="1" wp14:anchorId="11A349A5" wp14:editId="404D08E5">
          <wp:simplePos x="0" y="0"/>
          <wp:positionH relativeFrom="column">
            <wp:posOffset>-361950</wp:posOffset>
          </wp:positionH>
          <wp:positionV relativeFrom="paragraph">
            <wp:posOffset>-449580</wp:posOffset>
          </wp:positionV>
          <wp:extent cx="1028700" cy="962332"/>
          <wp:effectExtent l="0" t="0" r="0" b="9525"/>
          <wp:wrapNone/>
          <wp:docPr id="1" name="Picture 1" descr="\\10.131.20.21\StaffData$\StaffWork\sdaniel11.312\Desktop\Willows Logo 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31.20.21\StaffData$\StaffWork\sdaniel11.312\Desktop\Willows Logo 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4075" cy="967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28C0">
      <w:rPr>
        <w:rFonts w:ascii="Calibri" w:hAnsi="Calibri" w:cs="Calibri"/>
        <w:color w:val="1F4E79" w:themeColor="accent1" w:themeShade="80"/>
        <w:sz w:val="52"/>
      </w:rPr>
      <w:t>The Wil</w:t>
    </w:r>
    <w:r>
      <w:rPr>
        <w:rFonts w:ascii="Calibri" w:hAnsi="Calibri" w:cs="Calibri"/>
        <w:color w:val="1F4E79" w:themeColor="accent1" w:themeShade="80"/>
        <w:sz w:val="52"/>
      </w:rPr>
      <w:t>lows School Curriculum Overview – Autumn 1 202</w:t>
    </w:r>
    <w:r w:rsidR="00545063">
      <w:rPr>
        <w:rFonts w:ascii="Calibri" w:hAnsi="Calibri" w:cs="Calibri"/>
        <w:color w:val="1F4E79" w:themeColor="accent1" w:themeShade="80"/>
        <w:sz w:val="52"/>
      </w:rPr>
      <w:t>6</w:t>
    </w:r>
  </w:p>
  <w:p w14:paraId="3AE553D1" w14:textId="6E600575" w:rsidR="00F6046F" w:rsidRPr="0027599B" w:rsidRDefault="00474545" w:rsidP="001B4A6A">
    <w:pPr>
      <w:pStyle w:val="Header"/>
      <w:jc w:val="center"/>
      <w:rPr>
        <w:rFonts w:ascii="Calibri" w:hAnsi="Calibri" w:cs="Calibri"/>
        <w:b/>
        <w:color w:val="1F4E79" w:themeColor="accent1" w:themeShade="80"/>
        <w:sz w:val="52"/>
      </w:rPr>
    </w:pPr>
    <w:r>
      <w:rPr>
        <w:rFonts w:ascii="Calibri" w:hAnsi="Calibri" w:cs="Calibri"/>
        <w:b/>
        <w:color w:val="1F4E79" w:themeColor="accent1" w:themeShade="80"/>
        <w:sz w:val="52"/>
      </w:rPr>
      <w:t>Beech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A60B2"/>
    <w:multiLevelType w:val="hybridMultilevel"/>
    <w:tmpl w:val="B310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66D95"/>
    <w:multiLevelType w:val="hybridMultilevel"/>
    <w:tmpl w:val="9112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F0E6B"/>
    <w:multiLevelType w:val="hybridMultilevel"/>
    <w:tmpl w:val="355A3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2382E"/>
    <w:multiLevelType w:val="hybridMultilevel"/>
    <w:tmpl w:val="E8D4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4362D"/>
    <w:multiLevelType w:val="hybridMultilevel"/>
    <w:tmpl w:val="2CAE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676D4"/>
    <w:multiLevelType w:val="hybridMultilevel"/>
    <w:tmpl w:val="0F04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321F7"/>
    <w:multiLevelType w:val="hybridMultilevel"/>
    <w:tmpl w:val="54AA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7770C"/>
    <w:multiLevelType w:val="hybridMultilevel"/>
    <w:tmpl w:val="6772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E1BC5"/>
    <w:multiLevelType w:val="hybridMultilevel"/>
    <w:tmpl w:val="FF08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791EB7"/>
    <w:multiLevelType w:val="hybridMultilevel"/>
    <w:tmpl w:val="7340F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D82376"/>
    <w:multiLevelType w:val="hybridMultilevel"/>
    <w:tmpl w:val="4BE2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A7BA1"/>
    <w:multiLevelType w:val="hybridMultilevel"/>
    <w:tmpl w:val="448E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86F85"/>
    <w:multiLevelType w:val="hybridMultilevel"/>
    <w:tmpl w:val="15B4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63437"/>
    <w:multiLevelType w:val="hybridMultilevel"/>
    <w:tmpl w:val="D6C6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084E1E"/>
    <w:multiLevelType w:val="hybridMultilevel"/>
    <w:tmpl w:val="39D88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2A1079"/>
    <w:multiLevelType w:val="hybridMultilevel"/>
    <w:tmpl w:val="67523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B65258"/>
    <w:multiLevelType w:val="hybridMultilevel"/>
    <w:tmpl w:val="842C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16"/>
  </w:num>
  <w:num w:numId="5">
    <w:abstractNumId w:val="0"/>
  </w:num>
  <w:num w:numId="6">
    <w:abstractNumId w:val="5"/>
  </w:num>
  <w:num w:numId="7">
    <w:abstractNumId w:val="1"/>
  </w:num>
  <w:num w:numId="8">
    <w:abstractNumId w:val="10"/>
  </w:num>
  <w:num w:numId="9">
    <w:abstractNumId w:val="6"/>
  </w:num>
  <w:num w:numId="10">
    <w:abstractNumId w:val="11"/>
  </w:num>
  <w:num w:numId="11">
    <w:abstractNumId w:val="13"/>
  </w:num>
  <w:num w:numId="12">
    <w:abstractNumId w:val="8"/>
  </w:num>
  <w:num w:numId="13">
    <w:abstractNumId w:val="9"/>
  </w:num>
  <w:num w:numId="14">
    <w:abstractNumId w:val="12"/>
  </w:num>
  <w:num w:numId="15">
    <w:abstractNumId w:val="4"/>
  </w:num>
  <w:num w:numId="16">
    <w:abstractNumId w:val="15"/>
  </w:num>
  <w:num w:numId="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3E"/>
    <w:rsid w:val="00070552"/>
    <w:rsid w:val="000F4AC2"/>
    <w:rsid w:val="001223E7"/>
    <w:rsid w:val="00152A77"/>
    <w:rsid w:val="00161A0B"/>
    <w:rsid w:val="001B4A6A"/>
    <w:rsid w:val="001E0A45"/>
    <w:rsid w:val="001E557C"/>
    <w:rsid w:val="0021704A"/>
    <w:rsid w:val="00237464"/>
    <w:rsid w:val="002669D6"/>
    <w:rsid w:val="00270005"/>
    <w:rsid w:val="002733BC"/>
    <w:rsid w:val="0027599B"/>
    <w:rsid w:val="002A41F1"/>
    <w:rsid w:val="002C7BA3"/>
    <w:rsid w:val="002D3A99"/>
    <w:rsid w:val="002F307C"/>
    <w:rsid w:val="003123EE"/>
    <w:rsid w:val="00321ACC"/>
    <w:rsid w:val="003C513D"/>
    <w:rsid w:val="003E6FD5"/>
    <w:rsid w:val="003E7DCA"/>
    <w:rsid w:val="003F39A6"/>
    <w:rsid w:val="0046344A"/>
    <w:rsid w:val="00471800"/>
    <w:rsid w:val="00474545"/>
    <w:rsid w:val="00486CF1"/>
    <w:rsid w:val="004C5FC6"/>
    <w:rsid w:val="004E4E00"/>
    <w:rsid w:val="00524BAB"/>
    <w:rsid w:val="00545063"/>
    <w:rsid w:val="00594749"/>
    <w:rsid w:val="0065273E"/>
    <w:rsid w:val="0068614A"/>
    <w:rsid w:val="006A2C15"/>
    <w:rsid w:val="006E778D"/>
    <w:rsid w:val="006F299C"/>
    <w:rsid w:val="00711A80"/>
    <w:rsid w:val="007240DC"/>
    <w:rsid w:val="00730E49"/>
    <w:rsid w:val="007E70A5"/>
    <w:rsid w:val="00816064"/>
    <w:rsid w:val="00836691"/>
    <w:rsid w:val="008822B7"/>
    <w:rsid w:val="008B7AD5"/>
    <w:rsid w:val="00900A98"/>
    <w:rsid w:val="0090422F"/>
    <w:rsid w:val="00945D78"/>
    <w:rsid w:val="0098484C"/>
    <w:rsid w:val="009E4902"/>
    <w:rsid w:val="00A3185E"/>
    <w:rsid w:val="00A50A74"/>
    <w:rsid w:val="00A6009A"/>
    <w:rsid w:val="00A64C16"/>
    <w:rsid w:val="00A933C5"/>
    <w:rsid w:val="00B832C7"/>
    <w:rsid w:val="00BA2F38"/>
    <w:rsid w:val="00BC0343"/>
    <w:rsid w:val="00C117AA"/>
    <w:rsid w:val="00C747A1"/>
    <w:rsid w:val="00C75D73"/>
    <w:rsid w:val="00CB0ADE"/>
    <w:rsid w:val="00CC5C45"/>
    <w:rsid w:val="00D16F90"/>
    <w:rsid w:val="00D3083B"/>
    <w:rsid w:val="00D424C9"/>
    <w:rsid w:val="00DA327F"/>
    <w:rsid w:val="00E150DB"/>
    <w:rsid w:val="00E17C85"/>
    <w:rsid w:val="00E27B2F"/>
    <w:rsid w:val="00ED01B3"/>
    <w:rsid w:val="00F028C0"/>
    <w:rsid w:val="00F43B86"/>
    <w:rsid w:val="00F53ADA"/>
    <w:rsid w:val="00F6046F"/>
    <w:rsid w:val="00F77834"/>
    <w:rsid w:val="00FC6213"/>
    <w:rsid w:val="00FC7648"/>
    <w:rsid w:val="00FD0D8D"/>
    <w:rsid w:val="00FD4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9791"/>
  <w15:chartTrackingRefBased/>
  <w15:docId w15:val="{D5BEF6D3-1649-4BDA-AED8-BAAFF2146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2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65273E"/>
    <w:rPr>
      <w:b/>
      <w:bCs/>
      <w:smallCaps/>
      <w:color w:val="5B9BD5" w:themeColor="accent1"/>
      <w:spacing w:val="5"/>
    </w:rPr>
  </w:style>
  <w:style w:type="character" w:styleId="Emphasis">
    <w:name w:val="Emphasis"/>
    <w:basedOn w:val="DefaultParagraphFont"/>
    <w:uiPriority w:val="20"/>
    <w:qFormat/>
    <w:rsid w:val="0065273E"/>
    <w:rPr>
      <w:i/>
      <w:iCs/>
    </w:rPr>
  </w:style>
  <w:style w:type="paragraph" w:styleId="Header">
    <w:name w:val="header"/>
    <w:basedOn w:val="Normal"/>
    <w:link w:val="HeaderChar"/>
    <w:uiPriority w:val="99"/>
    <w:unhideWhenUsed/>
    <w:rsid w:val="001B4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6A"/>
  </w:style>
  <w:style w:type="paragraph" w:styleId="Footer">
    <w:name w:val="footer"/>
    <w:basedOn w:val="Normal"/>
    <w:link w:val="FooterChar"/>
    <w:uiPriority w:val="99"/>
    <w:unhideWhenUsed/>
    <w:rsid w:val="001B4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6A"/>
  </w:style>
  <w:style w:type="table" w:styleId="GridTable4-Accent5">
    <w:name w:val="Grid Table 4 Accent 5"/>
    <w:basedOn w:val="TableNormal"/>
    <w:uiPriority w:val="49"/>
    <w:rsid w:val="00F028C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F028C0"/>
    <w:pPr>
      <w:ind w:left="720"/>
      <w:contextualSpacing/>
    </w:pPr>
  </w:style>
  <w:style w:type="paragraph" w:customStyle="1" w:styleId="Default">
    <w:name w:val="Default"/>
    <w:rsid w:val="00270005"/>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2D3A99"/>
    <w:pPr>
      <w:spacing w:after="0" w:line="240" w:lineRule="auto"/>
    </w:pPr>
    <w:rPr>
      <w:rFonts w:ascii="Times New Roman" w:eastAsia="Times New Roman" w:hAnsi="Times New Roman" w:cs="Times New Roman"/>
      <w:sz w:val="24"/>
      <w:szCs w:val="24"/>
    </w:rPr>
  </w:style>
  <w:style w:type="paragraph" w:customStyle="1" w:styleId="04cMainBodyNumber">
    <w:name w:val="04c Main Body Number"/>
    <w:basedOn w:val="Normal"/>
    <w:rsid w:val="00FC7648"/>
    <w:pPr>
      <w:tabs>
        <w:tab w:val="left" w:pos="227"/>
      </w:tabs>
      <w:spacing w:after="60" w:line="240" w:lineRule="exact"/>
      <w:ind w:left="227" w:hanging="227"/>
    </w:pPr>
    <w:rPr>
      <w:rFonts w:ascii="Arial" w:eastAsia="Times New Roman" w:hAnsi="Arial" w:cs="OUPEarlybirdThree-Regular"/>
      <w:color w:val="000000"/>
      <w:sz w:val="20"/>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5911">
      <w:bodyDiv w:val="1"/>
      <w:marLeft w:val="0"/>
      <w:marRight w:val="0"/>
      <w:marTop w:val="0"/>
      <w:marBottom w:val="0"/>
      <w:divBdr>
        <w:top w:val="none" w:sz="0" w:space="0" w:color="auto"/>
        <w:left w:val="none" w:sz="0" w:space="0" w:color="auto"/>
        <w:bottom w:val="none" w:sz="0" w:space="0" w:color="auto"/>
        <w:right w:val="none" w:sz="0" w:space="0" w:color="auto"/>
      </w:divBdr>
    </w:div>
    <w:div w:id="363214053">
      <w:bodyDiv w:val="1"/>
      <w:marLeft w:val="0"/>
      <w:marRight w:val="0"/>
      <w:marTop w:val="0"/>
      <w:marBottom w:val="0"/>
      <w:divBdr>
        <w:top w:val="none" w:sz="0" w:space="0" w:color="auto"/>
        <w:left w:val="none" w:sz="0" w:space="0" w:color="auto"/>
        <w:bottom w:val="none" w:sz="0" w:space="0" w:color="auto"/>
        <w:right w:val="none" w:sz="0" w:space="0" w:color="auto"/>
      </w:divBdr>
    </w:div>
    <w:div w:id="1244608915">
      <w:bodyDiv w:val="1"/>
      <w:marLeft w:val="0"/>
      <w:marRight w:val="0"/>
      <w:marTop w:val="0"/>
      <w:marBottom w:val="0"/>
      <w:divBdr>
        <w:top w:val="none" w:sz="0" w:space="0" w:color="auto"/>
        <w:left w:val="none" w:sz="0" w:space="0" w:color="auto"/>
        <w:bottom w:val="none" w:sz="0" w:space="0" w:color="auto"/>
        <w:right w:val="none" w:sz="0" w:space="0" w:color="auto"/>
      </w:divBdr>
    </w:div>
    <w:div w:id="151299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6FF35-9C2E-4797-996C-5D898EF8D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sdaniel11.312</dc:creator>
  <cp:keywords/>
  <dc:description/>
  <cp:lastModifiedBy>ktsantirakiswa.312</cp:lastModifiedBy>
  <cp:revision>4</cp:revision>
  <cp:lastPrinted>2026-07-16T12:46:00Z</cp:lastPrinted>
  <dcterms:created xsi:type="dcterms:W3CDTF">2026-07-10T11:43:00Z</dcterms:created>
  <dcterms:modified xsi:type="dcterms:W3CDTF">2026-09-04T13:46:00Z</dcterms:modified>
</cp:coreProperties>
</file>